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C2" w:rsidRDefault="00454BC2" w:rsidP="00454BC2">
      <w:pPr>
        <w:pStyle w:val="Nzov"/>
      </w:pPr>
      <w:r>
        <w:t>Z á p i s n i c a</w:t>
      </w:r>
    </w:p>
    <w:p w:rsidR="00454BC2" w:rsidRDefault="00454BC2" w:rsidP="00454BC2">
      <w:pPr>
        <w:jc w:val="center"/>
        <w:rPr>
          <w:b/>
          <w:sz w:val="24"/>
        </w:rPr>
      </w:pPr>
      <w:r>
        <w:rPr>
          <w:b/>
          <w:sz w:val="24"/>
        </w:rPr>
        <w:t xml:space="preserve">z vyhodnotenia ponúknutých cien záujemcov o nadobudnutie dočasne </w:t>
      </w:r>
    </w:p>
    <w:p w:rsidR="00454BC2" w:rsidRDefault="00454BC2" w:rsidP="00454BC2">
      <w:pPr>
        <w:jc w:val="center"/>
        <w:rPr>
          <w:b/>
          <w:sz w:val="24"/>
        </w:rPr>
      </w:pPr>
      <w:r>
        <w:rPr>
          <w:b/>
          <w:sz w:val="24"/>
        </w:rPr>
        <w:t xml:space="preserve">prebytočného nehnuteľného  majetku štátu v správe Regionálnej veterinárnej a potravinovej správy Trnava, Zavarská 11, 918 21  Trnava </w:t>
      </w:r>
    </w:p>
    <w:p w:rsidR="00454BC2" w:rsidRDefault="00454BC2" w:rsidP="00454BC2">
      <w:pPr>
        <w:jc w:val="center"/>
        <w:rPr>
          <w:b/>
          <w:sz w:val="24"/>
        </w:rPr>
      </w:pPr>
      <w:r>
        <w:rPr>
          <w:b/>
          <w:sz w:val="24"/>
        </w:rPr>
        <w:t xml:space="preserve">uskutočnenom dňa </w:t>
      </w:r>
      <w:r w:rsidR="004E5870">
        <w:rPr>
          <w:b/>
          <w:sz w:val="24"/>
        </w:rPr>
        <w:t>10.6.2022</w:t>
      </w:r>
    </w:p>
    <w:p w:rsidR="00454BC2" w:rsidRDefault="00454BC2" w:rsidP="00454BC2">
      <w:pPr>
        <w:jc w:val="both"/>
        <w:rPr>
          <w:b/>
          <w:sz w:val="24"/>
        </w:rPr>
      </w:pPr>
    </w:p>
    <w:p w:rsidR="00454BC2" w:rsidRDefault="00454BC2" w:rsidP="00454BC2">
      <w:pPr>
        <w:tabs>
          <w:tab w:val="left" w:pos="2835"/>
          <w:tab w:val="left" w:pos="4536"/>
        </w:tabs>
        <w:rPr>
          <w:b/>
          <w:sz w:val="24"/>
        </w:rPr>
      </w:pPr>
    </w:p>
    <w:p w:rsidR="00454BC2" w:rsidRDefault="00454BC2" w:rsidP="00454BC2">
      <w:pPr>
        <w:tabs>
          <w:tab w:val="left" w:pos="2835"/>
          <w:tab w:val="left" w:pos="4536"/>
        </w:tabs>
        <w:rPr>
          <w:b/>
          <w:sz w:val="24"/>
        </w:rPr>
      </w:pPr>
    </w:p>
    <w:p w:rsidR="00454BC2" w:rsidRDefault="00454BC2" w:rsidP="00454BC2">
      <w:pPr>
        <w:tabs>
          <w:tab w:val="left" w:pos="2835"/>
          <w:tab w:val="left" w:pos="4536"/>
        </w:tabs>
        <w:rPr>
          <w:bCs/>
          <w:sz w:val="24"/>
        </w:rPr>
      </w:pPr>
      <w:r>
        <w:rPr>
          <w:b/>
          <w:sz w:val="24"/>
        </w:rPr>
        <w:t>Prítomní členovia komisie:</w:t>
      </w:r>
      <w:r>
        <w:rPr>
          <w:b/>
          <w:sz w:val="24"/>
        </w:rPr>
        <w:tab/>
      </w:r>
      <w:r w:rsidR="000C662D">
        <w:rPr>
          <w:sz w:val="24"/>
        </w:rPr>
        <w:t xml:space="preserve">MVDr. </w:t>
      </w:r>
      <w:r w:rsidR="004E5870">
        <w:rPr>
          <w:sz w:val="24"/>
        </w:rPr>
        <w:t>Soňa Zatková</w:t>
      </w:r>
      <w:r w:rsidR="000B1355">
        <w:rPr>
          <w:sz w:val="24"/>
        </w:rPr>
        <w:t xml:space="preserve"> </w:t>
      </w:r>
      <w:r w:rsidR="000C662D">
        <w:rPr>
          <w:sz w:val="24"/>
        </w:rPr>
        <w:t xml:space="preserve"> </w:t>
      </w:r>
      <w:r w:rsidRPr="00454BC2">
        <w:rPr>
          <w:sz w:val="24"/>
        </w:rPr>
        <w:t xml:space="preserve">- </w:t>
      </w:r>
      <w:r w:rsidRPr="00454BC2">
        <w:rPr>
          <w:bCs/>
          <w:sz w:val="24"/>
        </w:rPr>
        <w:t>predseda</w:t>
      </w:r>
      <w:r>
        <w:rPr>
          <w:bCs/>
          <w:sz w:val="24"/>
        </w:rPr>
        <w:t xml:space="preserve"> komisie</w:t>
      </w:r>
    </w:p>
    <w:p w:rsidR="00454BC2" w:rsidRDefault="00454BC2" w:rsidP="00454BC2">
      <w:pPr>
        <w:tabs>
          <w:tab w:val="left" w:pos="2835"/>
          <w:tab w:val="left" w:pos="4536"/>
        </w:tabs>
        <w:rPr>
          <w:sz w:val="24"/>
        </w:rPr>
      </w:pPr>
      <w:r>
        <w:rPr>
          <w:sz w:val="24"/>
        </w:rPr>
        <w:tab/>
      </w:r>
      <w:r w:rsidR="00DE518C">
        <w:rPr>
          <w:sz w:val="24"/>
        </w:rPr>
        <w:t xml:space="preserve">Ing. Ivan </w:t>
      </w:r>
      <w:proofErr w:type="spellStart"/>
      <w:r w:rsidR="00DE518C">
        <w:rPr>
          <w:sz w:val="24"/>
        </w:rPr>
        <w:t>Uváčik</w:t>
      </w:r>
      <w:proofErr w:type="spellEnd"/>
      <w:r w:rsidR="000C662D">
        <w:rPr>
          <w:sz w:val="24"/>
        </w:rPr>
        <w:t xml:space="preserve"> </w:t>
      </w:r>
      <w:r>
        <w:rPr>
          <w:sz w:val="24"/>
        </w:rPr>
        <w:t xml:space="preserve">- člen komisie                                       </w:t>
      </w:r>
    </w:p>
    <w:p w:rsidR="00454BC2" w:rsidRDefault="00454BC2" w:rsidP="00454BC2">
      <w:pPr>
        <w:pStyle w:val="Nadpis2"/>
        <w:tabs>
          <w:tab w:val="clear" w:pos="567"/>
          <w:tab w:val="clear" w:pos="1134"/>
          <w:tab w:val="left" w:pos="2835"/>
          <w:tab w:val="left" w:pos="4536"/>
        </w:tabs>
      </w:pPr>
      <w:r>
        <w:tab/>
        <w:t xml:space="preserve">Mgr. Stanislava Janíková  - člen komisie          </w:t>
      </w:r>
    </w:p>
    <w:p w:rsidR="00454BC2" w:rsidRDefault="00454BC2" w:rsidP="00454BC2">
      <w:pPr>
        <w:rPr>
          <w:sz w:val="24"/>
        </w:rPr>
      </w:pPr>
    </w:p>
    <w:p w:rsidR="00454BC2" w:rsidRDefault="00454BC2" w:rsidP="00454BC2">
      <w:pPr>
        <w:rPr>
          <w:sz w:val="24"/>
        </w:rPr>
      </w:pPr>
    </w:p>
    <w:p w:rsidR="00454BC2" w:rsidRDefault="00454BC2" w:rsidP="00454BC2">
      <w:pPr>
        <w:pStyle w:val="Nadpis4"/>
        <w:tabs>
          <w:tab w:val="clear" w:pos="567"/>
          <w:tab w:val="left" w:pos="708"/>
        </w:tabs>
        <w:rPr>
          <w:bCs/>
        </w:rPr>
      </w:pPr>
    </w:p>
    <w:p w:rsidR="00454BC2" w:rsidRDefault="00454BC2" w:rsidP="00454BC2">
      <w:pPr>
        <w:tabs>
          <w:tab w:val="left" w:pos="1134"/>
        </w:tabs>
        <w:ind w:left="1134" w:hanging="1134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Program: </w:t>
      </w:r>
      <w:r>
        <w:rPr>
          <w:b/>
          <w:bCs/>
          <w:sz w:val="24"/>
        </w:rPr>
        <w:tab/>
        <w:t xml:space="preserve">Vyhodnotenie ponúknutej ceny navrhovanej záujemcami o nadobudnutie </w:t>
      </w:r>
      <w:r>
        <w:rPr>
          <w:b/>
          <w:bCs/>
          <w:sz w:val="24"/>
          <w:u w:val="single"/>
        </w:rPr>
        <w:t>dočasne prebytočného nehnuteľného majetku štátu v správe RVPS Trnava</w:t>
      </w:r>
    </w:p>
    <w:p w:rsidR="00454BC2" w:rsidRDefault="00454BC2" w:rsidP="00454BC2">
      <w:pPr>
        <w:tabs>
          <w:tab w:val="left" w:pos="1134"/>
        </w:tabs>
        <w:ind w:left="1134" w:hanging="1134"/>
        <w:jc w:val="both"/>
        <w:rPr>
          <w:sz w:val="24"/>
        </w:rPr>
      </w:pPr>
    </w:p>
    <w:p w:rsidR="00454BC2" w:rsidRDefault="00454BC2" w:rsidP="00454BC2">
      <w:pPr>
        <w:pStyle w:val="Zkladntext"/>
      </w:pPr>
      <w:r>
        <w:tab/>
        <w:t xml:space="preserve">Regionálna veterinárna a potravinová správa Trnava so sídlom v Trnave, Zavarská 11 zaradila rozhodnutím č. </w:t>
      </w:r>
      <w:r w:rsidR="004E5870">
        <w:t>1</w:t>
      </w:r>
      <w:r w:rsidR="000B1355">
        <w:t>/202</w:t>
      </w:r>
      <w:r w:rsidR="004E5870">
        <w:t>2</w:t>
      </w:r>
      <w:r>
        <w:t xml:space="preserve"> zo dňa </w:t>
      </w:r>
      <w:r w:rsidR="004E5870">
        <w:t>23.5.2022</w:t>
      </w:r>
      <w:r w:rsidR="000C662D">
        <w:t xml:space="preserve"> </w:t>
      </w:r>
      <w:r>
        <w:t xml:space="preserve">riaditeľa MVDr. </w:t>
      </w:r>
      <w:r w:rsidR="004E5870">
        <w:t xml:space="preserve">Igora </w:t>
      </w:r>
      <w:proofErr w:type="spellStart"/>
      <w:r w:rsidR="004E5870">
        <w:t>Hlavenku</w:t>
      </w:r>
      <w:proofErr w:type="spellEnd"/>
      <w:r w:rsidR="004E5870">
        <w:t xml:space="preserve">                    </w:t>
      </w:r>
      <w:r>
        <w:t>medzi dočasne prebytočný nehnuteľný majetok štátu:</w:t>
      </w:r>
    </w:p>
    <w:p w:rsidR="00DE518C" w:rsidRPr="00DE518C" w:rsidRDefault="00DE518C" w:rsidP="00DE518C">
      <w:pPr>
        <w:jc w:val="both"/>
        <w:rPr>
          <w:b/>
          <w:sz w:val="24"/>
          <w:szCs w:val="24"/>
        </w:rPr>
      </w:pPr>
      <w:r w:rsidRPr="00DE518C">
        <w:rPr>
          <w:b/>
          <w:sz w:val="24"/>
          <w:szCs w:val="24"/>
        </w:rPr>
        <w:t>nebytové priestory o podlahovej ploche  2</w:t>
      </w:r>
      <w:r w:rsidR="004E5870">
        <w:rPr>
          <w:b/>
          <w:sz w:val="24"/>
          <w:szCs w:val="24"/>
        </w:rPr>
        <w:t>94,</w:t>
      </w:r>
      <w:r w:rsidRPr="00DE518C">
        <w:rPr>
          <w:b/>
          <w:sz w:val="24"/>
          <w:szCs w:val="24"/>
        </w:rPr>
        <w:t>50 m</w:t>
      </w:r>
      <w:r w:rsidRPr="00DE518C">
        <w:rPr>
          <w:b/>
          <w:sz w:val="24"/>
          <w:szCs w:val="24"/>
          <w:vertAlign w:val="superscript"/>
        </w:rPr>
        <w:t>2</w:t>
      </w:r>
      <w:r w:rsidRPr="00DE518C">
        <w:rPr>
          <w:b/>
          <w:sz w:val="24"/>
          <w:szCs w:val="24"/>
        </w:rPr>
        <w:t xml:space="preserve"> - "Veterinárna </w:t>
      </w:r>
      <w:r w:rsidR="004E5870">
        <w:rPr>
          <w:b/>
          <w:sz w:val="24"/>
          <w:szCs w:val="24"/>
        </w:rPr>
        <w:t>maštaľ“</w:t>
      </w:r>
      <w:r w:rsidRPr="00DE518C">
        <w:rPr>
          <w:b/>
          <w:sz w:val="24"/>
          <w:szCs w:val="24"/>
        </w:rPr>
        <w:t xml:space="preserve">, v objekte Regionálnej veterinárnej a potravinovej správy Trnava, </w:t>
      </w:r>
      <w:proofErr w:type="spellStart"/>
      <w:r w:rsidRPr="00DE518C">
        <w:rPr>
          <w:b/>
          <w:sz w:val="24"/>
          <w:szCs w:val="24"/>
        </w:rPr>
        <w:t>Zavarská</w:t>
      </w:r>
      <w:proofErr w:type="spellEnd"/>
      <w:r w:rsidRPr="00DE518C">
        <w:rPr>
          <w:b/>
          <w:sz w:val="24"/>
          <w:szCs w:val="24"/>
        </w:rPr>
        <w:t xml:space="preserve"> 11, Trnava, </w:t>
      </w:r>
      <w:r w:rsidR="00D4688B">
        <w:rPr>
          <w:b/>
          <w:sz w:val="24"/>
          <w:szCs w:val="24"/>
        </w:rPr>
        <w:t xml:space="preserve">na </w:t>
      </w:r>
      <w:proofErr w:type="spellStart"/>
      <w:r w:rsidR="00D4688B">
        <w:rPr>
          <w:b/>
          <w:sz w:val="24"/>
          <w:szCs w:val="24"/>
        </w:rPr>
        <w:t>parc</w:t>
      </w:r>
      <w:proofErr w:type="spellEnd"/>
      <w:r w:rsidR="00D4688B">
        <w:rPr>
          <w:b/>
          <w:sz w:val="24"/>
          <w:szCs w:val="24"/>
        </w:rPr>
        <w:t xml:space="preserve">. č. </w:t>
      </w:r>
      <w:r w:rsidR="004E5870">
        <w:rPr>
          <w:b/>
          <w:sz w:val="24"/>
          <w:szCs w:val="24"/>
        </w:rPr>
        <w:t>5684</w:t>
      </w:r>
      <w:r w:rsidR="00D4688B">
        <w:rPr>
          <w:b/>
          <w:sz w:val="24"/>
          <w:szCs w:val="24"/>
        </w:rPr>
        <w:t>, zapísané na LV č. 8021, katastrálne územie Trnava, okres Trnava, obec Trnava.</w:t>
      </w:r>
    </w:p>
    <w:p w:rsidR="00DE518C" w:rsidRDefault="00DE518C" w:rsidP="00DE518C">
      <w:pPr>
        <w:jc w:val="both"/>
        <w:rPr>
          <w:sz w:val="24"/>
          <w:szCs w:val="24"/>
        </w:rPr>
      </w:pPr>
      <w:r w:rsidRPr="00DE518C">
        <w:rPr>
          <w:sz w:val="24"/>
          <w:szCs w:val="24"/>
        </w:rPr>
        <w:t xml:space="preserve">Nebytový priestor </w:t>
      </w:r>
      <w:r w:rsidR="004E5870">
        <w:rPr>
          <w:sz w:val="24"/>
          <w:szCs w:val="24"/>
        </w:rPr>
        <w:t xml:space="preserve">sa nachádza na prízemí so samostatným vchodom a </w:t>
      </w:r>
      <w:r w:rsidRPr="00DE518C">
        <w:rPr>
          <w:sz w:val="24"/>
          <w:szCs w:val="24"/>
        </w:rPr>
        <w:t>pozostáva</w:t>
      </w:r>
      <w:r w:rsidR="004E5870">
        <w:rPr>
          <w:sz w:val="24"/>
          <w:szCs w:val="24"/>
        </w:rPr>
        <w:t xml:space="preserve"> z</w:t>
      </w:r>
      <w:r w:rsidRPr="00DE518C">
        <w:rPr>
          <w:sz w:val="24"/>
          <w:szCs w:val="24"/>
        </w:rPr>
        <w:t>:</w:t>
      </w:r>
    </w:p>
    <w:p w:rsidR="004E5870" w:rsidRDefault="004E5870" w:rsidP="00DE518C">
      <w:pPr>
        <w:jc w:val="both"/>
        <w:rPr>
          <w:sz w:val="24"/>
          <w:szCs w:val="24"/>
        </w:rPr>
      </w:pPr>
    </w:p>
    <w:p w:rsidR="004E5870" w:rsidRPr="004E5870" w:rsidRDefault="004E5870" w:rsidP="004E587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Miestnosti (A) o výmere 117,50 m</w:t>
      </w:r>
      <w:r>
        <w:rPr>
          <w:sz w:val="24"/>
          <w:szCs w:val="24"/>
          <w:vertAlign w:val="superscript"/>
        </w:rPr>
        <w:t>2</w:t>
      </w:r>
    </w:p>
    <w:p w:rsidR="004E5870" w:rsidRPr="004E5870" w:rsidRDefault="004E5870" w:rsidP="004E587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Miestnosti (B) o výmere 177 m</w:t>
      </w:r>
      <w:r>
        <w:rPr>
          <w:sz w:val="24"/>
          <w:szCs w:val="24"/>
          <w:vertAlign w:val="superscript"/>
        </w:rPr>
        <w:t>2</w:t>
      </w:r>
    </w:p>
    <w:p w:rsidR="00DE518C" w:rsidRDefault="00454BC2" w:rsidP="00454BC2">
      <w:pPr>
        <w:pStyle w:val="Zkladntext"/>
      </w:pPr>
      <w:r>
        <w:tab/>
      </w:r>
    </w:p>
    <w:p w:rsidR="00454BC2" w:rsidRDefault="00454BC2" w:rsidP="00454BC2">
      <w:pPr>
        <w:pStyle w:val="Zkladntext"/>
      </w:pPr>
      <w:r>
        <w:t xml:space="preserve">Ponuka dočasne prebytočného nehnuteľného majetku štátu v správe RVPS Trnava bola v rámci osobitného ponukového konania zverejnená </w:t>
      </w:r>
      <w:r w:rsidR="00813A50">
        <w:t xml:space="preserve">v registri ponúkaného majetku štátu </w:t>
      </w:r>
      <w:r w:rsidR="004D4181">
        <w:t xml:space="preserve">            </w:t>
      </w:r>
      <w:r w:rsidR="00813A50">
        <w:t xml:space="preserve">v sekcii </w:t>
      </w:r>
      <w:r w:rsidR="004D4181">
        <w:t>nájom na stránke www.ropk.sk.</w:t>
      </w:r>
      <w:r>
        <w:t xml:space="preserve">  Primeraná cena nájmu pre nebytové pri</w:t>
      </w:r>
      <w:r w:rsidR="000C662D">
        <w:t xml:space="preserve">estory bola stanovená vo výške </w:t>
      </w:r>
      <w:r w:rsidR="004E5870">
        <w:t>18</w:t>
      </w:r>
      <w:r w:rsidR="000B1355">
        <w:t xml:space="preserve"> </w:t>
      </w:r>
      <w:r>
        <w:t>€/m</w:t>
      </w:r>
      <w:r>
        <w:rPr>
          <w:vertAlign w:val="superscript"/>
        </w:rPr>
        <w:t>2</w:t>
      </w:r>
      <w:r>
        <w:t xml:space="preserve">/rok (slovom </w:t>
      </w:r>
      <w:r w:rsidR="004E5870">
        <w:t>osemnásť</w:t>
      </w:r>
      <w:r w:rsidR="00D4688B">
        <w:t xml:space="preserve"> </w:t>
      </w:r>
      <w:r>
        <w:t>eur/m</w:t>
      </w:r>
      <w:r>
        <w:rPr>
          <w:vertAlign w:val="superscript"/>
        </w:rPr>
        <w:t>2</w:t>
      </w:r>
      <w:r>
        <w:t>/rok).</w:t>
      </w:r>
    </w:p>
    <w:p w:rsidR="00454BC2" w:rsidRDefault="00454BC2" w:rsidP="00454BC2">
      <w:pPr>
        <w:pStyle w:val="Zkladntext"/>
      </w:pPr>
    </w:p>
    <w:p w:rsidR="00454BC2" w:rsidRPr="00054824" w:rsidRDefault="00454BC2" w:rsidP="00454BC2">
      <w:pPr>
        <w:pStyle w:val="Zkladntext"/>
        <w:tabs>
          <w:tab w:val="clear" w:pos="567"/>
          <w:tab w:val="left" w:pos="708"/>
        </w:tabs>
        <w:rPr>
          <w:b/>
        </w:rPr>
      </w:pPr>
      <w:r w:rsidRPr="00054824">
        <w:rPr>
          <w:b/>
        </w:rPr>
        <w:tab/>
        <w:t>V  stanovenej lehote bola predložená jedna obálka s ponukou.</w:t>
      </w:r>
    </w:p>
    <w:p w:rsidR="00454BC2" w:rsidRDefault="00454BC2" w:rsidP="00454BC2">
      <w:pPr>
        <w:pStyle w:val="Zkladntext"/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Dňa </w:t>
      </w:r>
      <w:r w:rsidR="004E5870">
        <w:rPr>
          <w:sz w:val="24"/>
        </w:rPr>
        <w:t>10</w:t>
      </w:r>
      <w:r w:rsidR="000B1355">
        <w:rPr>
          <w:sz w:val="24"/>
        </w:rPr>
        <w:t>.</w:t>
      </w:r>
      <w:r w:rsidR="004E5870">
        <w:rPr>
          <w:sz w:val="24"/>
        </w:rPr>
        <w:t>6</w:t>
      </w:r>
      <w:r w:rsidR="000B1355">
        <w:rPr>
          <w:sz w:val="24"/>
        </w:rPr>
        <w:t>.202</w:t>
      </w:r>
      <w:r w:rsidR="004E5870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 o </w:t>
      </w:r>
      <w:r w:rsidR="004E5870">
        <w:rPr>
          <w:sz w:val="24"/>
        </w:rPr>
        <w:t>10</w:t>
      </w:r>
      <w:r>
        <w:rPr>
          <w:sz w:val="24"/>
        </w:rPr>
        <w:t>,30 hodine boli v zasadačke RVPS Trnava na ul. Zavarská 11 v Trnave v rámci osobitného ponukového konania komisionálne vyhodnotené cenové ponuky uchádzačov o dočasne prebytočný nehnuteľný majetok štátu v správe RVPS Trnava za účasti členov menovanej komisie o prenájom dočasne prebytočného  nehnuteľného majetku štátu v správe RVPS Trnava. Pri vyhodnotení cenových ponúk osobitného ponukového konania boli zistené nasledujúce skutočnosti:</w:t>
      </w:r>
    </w:p>
    <w:p w:rsidR="00D4688B" w:rsidRDefault="00D4688B" w:rsidP="00454BC2">
      <w:pPr>
        <w:tabs>
          <w:tab w:val="left" w:pos="567"/>
        </w:tabs>
        <w:jc w:val="both"/>
        <w:rPr>
          <w:sz w:val="24"/>
        </w:rPr>
      </w:pPr>
    </w:p>
    <w:p w:rsidR="00D4688B" w:rsidRDefault="00D4688B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pStyle w:val="Zkladntext"/>
        <w:tabs>
          <w:tab w:val="left" w:pos="0"/>
        </w:tabs>
      </w:pPr>
      <w:r>
        <w:tab/>
        <w:t xml:space="preserve">O </w:t>
      </w:r>
      <w:bookmarkStart w:id="1" w:name="OLE_LINK1"/>
      <w:bookmarkStart w:id="2" w:name="OLE_LINK2"/>
      <w:r>
        <w:t xml:space="preserve">nebytové priestory o podlahovej ploche </w:t>
      </w:r>
      <w:r w:rsidR="004E5870">
        <w:t>294</w:t>
      </w:r>
      <w:r w:rsidR="00DE518C">
        <w:t>,5</w:t>
      </w:r>
      <w:r>
        <w:t xml:space="preserve"> m</w:t>
      </w:r>
      <w:r>
        <w:rPr>
          <w:vertAlign w:val="superscript"/>
        </w:rPr>
        <w:t xml:space="preserve">2 </w:t>
      </w:r>
      <w:r>
        <w:t xml:space="preserve"> v objekte Regionálnej veterinárnej a potravinovej správy Trnava, </w:t>
      </w:r>
      <w:proofErr w:type="spellStart"/>
      <w:r w:rsidR="00DE518C">
        <w:t>Zavarská</w:t>
      </w:r>
      <w:proofErr w:type="spellEnd"/>
      <w:r w:rsidR="00DE518C">
        <w:t xml:space="preserve"> 11, Trnava</w:t>
      </w:r>
      <w:r w:rsidR="00813A50">
        <w:t xml:space="preserve"> </w:t>
      </w:r>
      <w:r>
        <w:t xml:space="preserve">zapísané na LV č. </w:t>
      </w:r>
      <w:bookmarkEnd w:id="1"/>
      <w:bookmarkEnd w:id="2"/>
      <w:r w:rsidR="00DE518C">
        <w:t>8021</w:t>
      </w:r>
      <w:r>
        <w:t xml:space="preserve"> </w:t>
      </w:r>
      <w:r>
        <w:rPr>
          <w:szCs w:val="24"/>
        </w:rPr>
        <w:t>prejavil záujem:</w:t>
      </w:r>
    </w:p>
    <w:p w:rsidR="00454BC2" w:rsidRDefault="00454BC2" w:rsidP="00454BC2">
      <w:pPr>
        <w:pStyle w:val="Zkladntext"/>
        <w:tabs>
          <w:tab w:val="left" w:pos="284"/>
        </w:tabs>
        <w:rPr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930"/>
        <w:gridCol w:w="3428"/>
        <w:gridCol w:w="2409"/>
      </w:tblGrid>
      <w:tr w:rsidR="00454BC2" w:rsidTr="00454BC2">
        <w:trPr>
          <w:trHeight w:val="402"/>
        </w:trPr>
        <w:tc>
          <w:tcPr>
            <w:tcW w:w="3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BC2" w:rsidRDefault="00454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záujemca</w:t>
            </w:r>
          </w:p>
        </w:tc>
        <w:tc>
          <w:tcPr>
            <w:tcW w:w="3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BC2" w:rsidRDefault="00454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Bydlisko/Sídlo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54BC2" w:rsidRDefault="00454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Ponúknutá cena</w:t>
            </w:r>
          </w:p>
        </w:tc>
      </w:tr>
      <w:tr w:rsidR="00454BC2" w:rsidTr="00454BC2">
        <w:trPr>
          <w:trHeight w:val="402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BC2" w:rsidRDefault="00454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BC2" w:rsidRDefault="004E5870" w:rsidP="00D4688B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REKOMPLETT s.r.o.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50" w:rsidRDefault="00D4688B" w:rsidP="00D46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Zavarská</w:t>
            </w:r>
            <w:proofErr w:type="spellEnd"/>
            <w:r>
              <w:rPr>
                <w:sz w:val="24"/>
                <w:szCs w:val="24"/>
              </w:rPr>
              <w:t xml:space="preserve"> 11, 917 01  Trnava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54BC2" w:rsidRDefault="004E5870" w:rsidP="00D46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54BC2">
              <w:rPr>
                <w:sz w:val="24"/>
                <w:szCs w:val="24"/>
              </w:rPr>
              <w:t xml:space="preserve"> €/m</w:t>
            </w:r>
            <w:r w:rsidR="00454BC2">
              <w:rPr>
                <w:sz w:val="24"/>
                <w:szCs w:val="24"/>
                <w:vertAlign w:val="superscript"/>
              </w:rPr>
              <w:t>2</w:t>
            </w:r>
            <w:r w:rsidR="00454BC2">
              <w:rPr>
                <w:sz w:val="24"/>
                <w:szCs w:val="24"/>
              </w:rPr>
              <w:t>/rok</w:t>
            </w:r>
          </w:p>
        </w:tc>
      </w:tr>
    </w:tbl>
    <w:p w:rsidR="00454BC2" w:rsidRDefault="00454BC2" w:rsidP="00454BC2">
      <w:pPr>
        <w:tabs>
          <w:tab w:val="left" w:pos="567"/>
        </w:tabs>
        <w:ind w:left="360"/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ind w:left="360"/>
        <w:jc w:val="both"/>
        <w:rPr>
          <w:sz w:val="24"/>
        </w:rPr>
      </w:pPr>
    </w:p>
    <w:p w:rsidR="00D4688B" w:rsidRPr="00D4688B" w:rsidRDefault="00454BC2" w:rsidP="00D4688B">
      <w:pPr>
        <w:pStyle w:val="Zkladntext"/>
        <w:rPr>
          <w:szCs w:val="24"/>
        </w:rPr>
      </w:pPr>
      <w:r>
        <w:t xml:space="preserve"> </w:t>
      </w:r>
      <w:r>
        <w:tab/>
        <w:t>Vzhľadom  na to, že k</w:t>
      </w:r>
      <w:r w:rsidR="00D4688B">
        <w:t> </w:t>
      </w:r>
      <w:r>
        <w:t>ponuke</w:t>
      </w:r>
      <w:r w:rsidR="00D4688B">
        <w:t xml:space="preserve"> </w:t>
      </w:r>
      <w:r w:rsidR="00D4688B" w:rsidRPr="00D4688B">
        <w:rPr>
          <w:szCs w:val="24"/>
        </w:rPr>
        <w:t>nebytov</w:t>
      </w:r>
      <w:r w:rsidR="00D4688B">
        <w:rPr>
          <w:szCs w:val="24"/>
        </w:rPr>
        <w:t>ých</w:t>
      </w:r>
      <w:r w:rsidR="00D4688B" w:rsidRPr="00D4688B">
        <w:rPr>
          <w:szCs w:val="24"/>
        </w:rPr>
        <w:t xml:space="preserve"> priestor</w:t>
      </w:r>
      <w:r w:rsidR="00D4688B">
        <w:rPr>
          <w:szCs w:val="24"/>
        </w:rPr>
        <w:t>ov</w:t>
      </w:r>
      <w:r w:rsidR="00D4688B" w:rsidRPr="00D4688B">
        <w:rPr>
          <w:szCs w:val="24"/>
        </w:rPr>
        <w:t xml:space="preserve"> o podlahovej ploche  2</w:t>
      </w:r>
      <w:r w:rsidR="004E5870">
        <w:rPr>
          <w:szCs w:val="24"/>
        </w:rPr>
        <w:t>94</w:t>
      </w:r>
      <w:r w:rsidR="00D4688B" w:rsidRPr="00D4688B">
        <w:rPr>
          <w:szCs w:val="24"/>
        </w:rPr>
        <w:t>,50 m</w:t>
      </w:r>
      <w:r w:rsidR="00D4688B" w:rsidRPr="00D4688B">
        <w:rPr>
          <w:szCs w:val="24"/>
          <w:vertAlign w:val="superscript"/>
        </w:rPr>
        <w:t>2</w:t>
      </w:r>
      <w:r w:rsidR="00D4688B" w:rsidRPr="00D4688B">
        <w:rPr>
          <w:szCs w:val="24"/>
        </w:rPr>
        <w:t xml:space="preserve"> - "Veterinárna </w:t>
      </w:r>
      <w:r w:rsidR="004E5870">
        <w:rPr>
          <w:szCs w:val="24"/>
        </w:rPr>
        <w:t>maštaľ</w:t>
      </w:r>
      <w:r w:rsidR="00D4688B" w:rsidRPr="00D4688B">
        <w:rPr>
          <w:szCs w:val="24"/>
        </w:rPr>
        <w:t xml:space="preserve">", v objekte Regionálnej veterinárnej a potravinovej správy Trnava, </w:t>
      </w:r>
      <w:proofErr w:type="spellStart"/>
      <w:r w:rsidR="00D4688B" w:rsidRPr="00D4688B">
        <w:rPr>
          <w:szCs w:val="24"/>
        </w:rPr>
        <w:t>Zavarská</w:t>
      </w:r>
      <w:proofErr w:type="spellEnd"/>
      <w:r w:rsidR="00D4688B" w:rsidRPr="00D4688B">
        <w:rPr>
          <w:szCs w:val="24"/>
        </w:rPr>
        <w:t xml:space="preserve"> 11, Trnava, na </w:t>
      </w:r>
      <w:proofErr w:type="spellStart"/>
      <w:r w:rsidR="00D4688B" w:rsidRPr="00D4688B">
        <w:rPr>
          <w:szCs w:val="24"/>
        </w:rPr>
        <w:t>parc</w:t>
      </w:r>
      <w:proofErr w:type="spellEnd"/>
      <w:r w:rsidR="00D4688B" w:rsidRPr="00D4688B">
        <w:rPr>
          <w:szCs w:val="24"/>
        </w:rPr>
        <w:t>. č.56</w:t>
      </w:r>
      <w:r w:rsidR="004E5870">
        <w:rPr>
          <w:szCs w:val="24"/>
        </w:rPr>
        <w:t>84</w:t>
      </w:r>
      <w:r w:rsidR="00D4688B" w:rsidRPr="00D4688B">
        <w:rPr>
          <w:szCs w:val="24"/>
        </w:rPr>
        <w:t xml:space="preserve">  zapísané na LV č. 8021, katastrálne územie Trnava, okres Trnava, obec Trnava</w:t>
      </w:r>
    </w:p>
    <w:p w:rsidR="00454BC2" w:rsidRDefault="004E5870" w:rsidP="00D4688B">
      <w:pPr>
        <w:pStyle w:val="Zkladntext"/>
      </w:pPr>
      <w:r>
        <w:t xml:space="preserve">REKOMPLETT s.r.o., </w:t>
      </w:r>
      <w:proofErr w:type="spellStart"/>
      <w:r w:rsidR="00D4688B">
        <w:t>Zavarská</w:t>
      </w:r>
      <w:proofErr w:type="spellEnd"/>
      <w:r w:rsidR="00D4688B">
        <w:t xml:space="preserve"> 11, Trnava</w:t>
      </w:r>
      <w:r w:rsidR="00454BC2">
        <w:t xml:space="preserve">, </w:t>
      </w:r>
      <w:r w:rsidR="000C662D">
        <w:t xml:space="preserve"> </w:t>
      </w:r>
      <w:r w:rsidR="00454BC2">
        <w:t xml:space="preserve">ako jediný záujemca v osobitnom ponukovom konaní predložil primeranú cenu, komisia odporúča štatutárnemu orgánu uzatvoriť s uvedeným záujemcom nájomnú zmluvu v súlade s § 13 ods. 1 zákona NR SR č. 278/1993 Z. z. o správe majetku štátu v znení jeho neskorších predpisov.     </w:t>
      </w:r>
    </w:p>
    <w:p w:rsidR="00454BC2" w:rsidRDefault="00454BC2" w:rsidP="00454BC2">
      <w:pPr>
        <w:pStyle w:val="Zkladntext"/>
        <w:tabs>
          <w:tab w:val="num" w:pos="567"/>
        </w:tabs>
        <w:ind w:left="567" w:hanging="567"/>
      </w:pPr>
    </w:p>
    <w:p w:rsidR="00454BC2" w:rsidRDefault="00454BC2" w:rsidP="00454BC2">
      <w:pPr>
        <w:pStyle w:val="Zkladntext"/>
      </w:pPr>
    </w:p>
    <w:p w:rsidR="00454BC2" w:rsidRDefault="00454BC2" w:rsidP="00454BC2">
      <w:pPr>
        <w:pStyle w:val="Zkladntext"/>
      </w:pPr>
      <w:r>
        <w:t xml:space="preserve">V Trnave, dňa </w:t>
      </w:r>
      <w:r w:rsidR="004E5870">
        <w:t>10.6.2022</w:t>
      </w: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Členovia komisie: </w:t>
      </w:r>
    </w:p>
    <w:p w:rsidR="00454BC2" w:rsidRDefault="00454BC2" w:rsidP="00454BC2">
      <w:pPr>
        <w:tabs>
          <w:tab w:val="left" w:pos="567"/>
        </w:tabs>
        <w:jc w:val="both"/>
        <w:rPr>
          <w:sz w:val="24"/>
        </w:rPr>
      </w:pPr>
    </w:p>
    <w:p w:rsidR="00454BC2" w:rsidRDefault="000C662D" w:rsidP="00454BC2">
      <w:pPr>
        <w:tabs>
          <w:tab w:val="left" w:pos="567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MVDr. </w:t>
      </w:r>
      <w:r w:rsidR="004E5870">
        <w:rPr>
          <w:sz w:val="24"/>
        </w:rPr>
        <w:t>Soňa Zatková</w:t>
      </w:r>
      <w:r w:rsidR="000B1355">
        <w:rPr>
          <w:sz w:val="24"/>
        </w:rPr>
        <w:t xml:space="preserve"> </w:t>
      </w:r>
      <w:r>
        <w:rPr>
          <w:sz w:val="24"/>
        </w:rPr>
        <w:t xml:space="preserve"> </w:t>
      </w:r>
      <w:r w:rsidR="00454BC2">
        <w:rPr>
          <w:sz w:val="24"/>
        </w:rPr>
        <w:t>– predseda komisie</w:t>
      </w:r>
      <w:r w:rsidR="00454BC2">
        <w:rPr>
          <w:sz w:val="24"/>
        </w:rPr>
        <w:tab/>
      </w:r>
      <w:r w:rsidR="00454BC2">
        <w:rPr>
          <w:sz w:val="24"/>
        </w:rPr>
        <w:tab/>
      </w:r>
      <w:r w:rsidR="00454BC2">
        <w:rPr>
          <w:sz w:val="24"/>
        </w:rPr>
        <w:tab/>
      </w:r>
      <w:r w:rsidR="00454BC2">
        <w:rPr>
          <w:sz w:val="24"/>
        </w:rPr>
        <w:tab/>
        <w:t>............................................</w:t>
      </w:r>
    </w:p>
    <w:p w:rsidR="00454BC2" w:rsidRDefault="00D4688B" w:rsidP="00454BC2">
      <w:pPr>
        <w:tabs>
          <w:tab w:val="left" w:pos="567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Ing. Ivan </w:t>
      </w:r>
      <w:proofErr w:type="spellStart"/>
      <w:r>
        <w:rPr>
          <w:sz w:val="24"/>
        </w:rPr>
        <w:t>Uváčik</w:t>
      </w:r>
      <w:proofErr w:type="spellEnd"/>
      <w:r>
        <w:rPr>
          <w:sz w:val="24"/>
        </w:rPr>
        <w:t xml:space="preserve"> </w:t>
      </w:r>
      <w:r w:rsidR="000C662D">
        <w:rPr>
          <w:sz w:val="24"/>
        </w:rPr>
        <w:t xml:space="preserve"> </w:t>
      </w:r>
      <w:r w:rsidR="00454BC2">
        <w:rPr>
          <w:sz w:val="24"/>
        </w:rPr>
        <w:t>– člen komisie</w:t>
      </w:r>
      <w:r w:rsidR="00454BC2">
        <w:rPr>
          <w:sz w:val="24"/>
        </w:rPr>
        <w:tab/>
      </w:r>
      <w:r w:rsidR="00454BC2">
        <w:rPr>
          <w:sz w:val="24"/>
        </w:rPr>
        <w:tab/>
      </w:r>
      <w:r w:rsidR="00454BC2">
        <w:rPr>
          <w:sz w:val="24"/>
        </w:rPr>
        <w:tab/>
      </w:r>
      <w:r>
        <w:rPr>
          <w:sz w:val="24"/>
        </w:rPr>
        <w:tab/>
      </w:r>
      <w:r w:rsidR="00454BC2">
        <w:rPr>
          <w:sz w:val="24"/>
        </w:rPr>
        <w:tab/>
        <w:t>............................................</w:t>
      </w:r>
    </w:p>
    <w:p w:rsidR="00454BC2" w:rsidRDefault="00454BC2" w:rsidP="00454BC2">
      <w:pPr>
        <w:tabs>
          <w:tab w:val="left" w:pos="567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Mgr. Stanislava Janíková– člen komisie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</w:t>
      </w:r>
    </w:p>
    <w:p w:rsidR="00454BC2" w:rsidRDefault="00454BC2" w:rsidP="00454BC2">
      <w:pPr>
        <w:tabs>
          <w:tab w:val="left" w:pos="567"/>
        </w:tabs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54BC2" w:rsidRDefault="00454BC2" w:rsidP="00454BC2">
      <w:pPr>
        <w:tabs>
          <w:tab w:val="left" w:pos="567"/>
        </w:tabs>
        <w:spacing w:line="480" w:lineRule="auto"/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spacing w:line="480" w:lineRule="auto"/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spacing w:line="480" w:lineRule="auto"/>
        <w:jc w:val="both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 xml:space="preserve">S odporúčaním komisie  súhlasím  -   </w:t>
      </w:r>
      <w:r w:rsidRPr="006B3ADC">
        <w:rPr>
          <w:strike/>
          <w:sz w:val="24"/>
        </w:rPr>
        <w:t>nesúhlasím.</w:t>
      </w: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</w:p>
    <w:p w:rsidR="00454BC2" w:rsidRDefault="00454BC2" w:rsidP="004E5870">
      <w:pPr>
        <w:tabs>
          <w:tab w:val="left" w:pos="567"/>
        </w:tabs>
        <w:rPr>
          <w:sz w:val="24"/>
        </w:rPr>
      </w:pPr>
    </w:p>
    <w:p w:rsidR="00454BC2" w:rsidRDefault="00454BC2" w:rsidP="00454BC2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 xml:space="preserve">MVDr. </w:t>
      </w:r>
      <w:r w:rsidR="004E5870">
        <w:rPr>
          <w:sz w:val="24"/>
        </w:rPr>
        <w:t xml:space="preserve">Igor Hlavenka </w:t>
      </w:r>
    </w:p>
    <w:p w:rsidR="00CA026C" w:rsidRDefault="00454BC2" w:rsidP="00454BC2">
      <w:pPr>
        <w:tabs>
          <w:tab w:val="left" w:pos="567"/>
        </w:tabs>
        <w:jc w:val="center"/>
      </w:pPr>
      <w:r>
        <w:rPr>
          <w:sz w:val="24"/>
        </w:rPr>
        <w:t>riaditeľ</w:t>
      </w:r>
    </w:p>
    <w:sectPr w:rsidR="00CA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E7221"/>
    <w:multiLevelType w:val="hybridMultilevel"/>
    <w:tmpl w:val="33386190"/>
    <w:lvl w:ilvl="0" w:tplc="041B0001">
      <w:start w:val="91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E74A8"/>
    <w:multiLevelType w:val="hybridMultilevel"/>
    <w:tmpl w:val="54166736"/>
    <w:lvl w:ilvl="0" w:tplc="329268B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E9427AE"/>
    <w:multiLevelType w:val="hybridMultilevel"/>
    <w:tmpl w:val="323C814A"/>
    <w:lvl w:ilvl="0" w:tplc="C518B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B4"/>
    <w:rsid w:val="00054824"/>
    <w:rsid w:val="000B0DBB"/>
    <w:rsid w:val="000B1355"/>
    <w:rsid w:val="000B21B9"/>
    <w:rsid w:val="000C662D"/>
    <w:rsid w:val="00454BC2"/>
    <w:rsid w:val="004D4181"/>
    <w:rsid w:val="004E5870"/>
    <w:rsid w:val="00694743"/>
    <w:rsid w:val="006B3ADC"/>
    <w:rsid w:val="00766DBC"/>
    <w:rsid w:val="00813A50"/>
    <w:rsid w:val="00977149"/>
    <w:rsid w:val="00A540B4"/>
    <w:rsid w:val="00B1275A"/>
    <w:rsid w:val="00CA026C"/>
    <w:rsid w:val="00D4688B"/>
    <w:rsid w:val="00DE518C"/>
    <w:rsid w:val="00F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5C86"/>
  <w15:docId w15:val="{3F89E782-5F02-46A5-8808-011B1446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54BC2"/>
    <w:pPr>
      <w:keepNext/>
      <w:tabs>
        <w:tab w:val="left" w:pos="567"/>
        <w:tab w:val="left" w:pos="1134"/>
      </w:tabs>
      <w:jc w:val="both"/>
      <w:outlineLvl w:val="1"/>
    </w:pPr>
    <w:rPr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54BC2"/>
    <w:pPr>
      <w:keepNext/>
      <w:tabs>
        <w:tab w:val="left" w:pos="567"/>
      </w:tabs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54BC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454BC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54BC2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rsid w:val="00454BC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454BC2"/>
    <w:pPr>
      <w:tabs>
        <w:tab w:val="left" w:pos="567"/>
      </w:tabs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54BC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4688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6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88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19</cp:revision>
  <cp:lastPrinted>2022-06-15T07:37:00Z</cp:lastPrinted>
  <dcterms:created xsi:type="dcterms:W3CDTF">2014-02-05T11:09:00Z</dcterms:created>
  <dcterms:modified xsi:type="dcterms:W3CDTF">2022-06-15T07:37:00Z</dcterms:modified>
</cp:coreProperties>
</file>