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</w:t>
      </w:r>
      <w:r w:rsid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ieda</w:t>
      </w: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69, 949 01 Nitra, miestnosť č. 5</w:t>
      </w:r>
      <w:r w:rsidR="002D48B9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F0676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03.11</w:t>
      </w:r>
      <w:r w:rsidR="00E9074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ED1C6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2023</w:t>
      </w:r>
      <w:r w:rsidR="004A0BC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0D5D4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E9074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0D5D4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:00 </w:t>
      </w:r>
      <w:r w:rsidR="004A0BC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hod. 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33253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>Vyhodnotenie sa uskutočnilo za účasti členov komisie na vyhodnotenie výsledkov osobitného ponukového  konania  a elektronickej  aukcie podľa prezenčnej listiny.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33253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52AF" w:rsidRDefault="00332535" w:rsidP="005B2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 xml:space="preserve">Okres Topoľčany, obec </w:t>
      </w:r>
      <w:r w:rsidR="00F0676E">
        <w:rPr>
          <w:rFonts w:ascii="Times New Roman" w:hAnsi="Times New Roman" w:cs="Times New Roman"/>
          <w:sz w:val="24"/>
          <w:szCs w:val="24"/>
        </w:rPr>
        <w:t>Blesovce</w:t>
      </w:r>
      <w:r w:rsidRPr="00332535">
        <w:rPr>
          <w:rFonts w:ascii="Times New Roman" w:hAnsi="Times New Roman" w:cs="Times New Roman"/>
          <w:sz w:val="24"/>
          <w:szCs w:val="24"/>
        </w:rPr>
        <w:t xml:space="preserve">, k. ú. </w:t>
      </w:r>
      <w:r w:rsidR="00F0676E">
        <w:rPr>
          <w:rFonts w:ascii="Times New Roman" w:hAnsi="Times New Roman" w:cs="Times New Roman"/>
          <w:sz w:val="24"/>
          <w:szCs w:val="24"/>
        </w:rPr>
        <w:t>Blesovce</w:t>
      </w:r>
      <w:r w:rsidRPr="00332535">
        <w:rPr>
          <w:rFonts w:ascii="Times New Roman" w:hAnsi="Times New Roman" w:cs="Times New Roman"/>
          <w:sz w:val="24"/>
          <w:szCs w:val="24"/>
        </w:rPr>
        <w:t xml:space="preserve">, </w:t>
      </w:r>
      <w:r w:rsidRPr="00E9074B">
        <w:rPr>
          <w:rFonts w:ascii="Times New Roman" w:hAnsi="Times New Roman" w:cs="Times New Roman"/>
          <w:b/>
          <w:sz w:val="24"/>
          <w:szCs w:val="24"/>
        </w:rPr>
        <w:t xml:space="preserve">LV č. </w:t>
      </w:r>
      <w:r w:rsidR="00F0676E">
        <w:rPr>
          <w:rFonts w:ascii="Times New Roman" w:hAnsi="Times New Roman" w:cs="Times New Roman"/>
          <w:b/>
          <w:sz w:val="24"/>
          <w:szCs w:val="24"/>
        </w:rPr>
        <w:t>88</w:t>
      </w:r>
      <w:r w:rsidRPr="00332535">
        <w:rPr>
          <w:rFonts w:ascii="Times New Roman" w:hAnsi="Times New Roman" w:cs="Times New Roman"/>
          <w:sz w:val="24"/>
          <w:szCs w:val="24"/>
        </w:rPr>
        <w:t>,</w:t>
      </w:r>
      <w:r w:rsidR="005B2E9D">
        <w:rPr>
          <w:rFonts w:ascii="Times New Roman" w:hAnsi="Times New Roman" w:cs="Times New Roman"/>
          <w:sz w:val="24"/>
          <w:szCs w:val="24"/>
        </w:rPr>
        <w:t xml:space="preserve"> 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parc. C KN č. </w:t>
      </w:r>
      <w:r w:rsidR="00F0676E">
        <w:rPr>
          <w:rFonts w:ascii="Times New Roman" w:hAnsi="Times New Roman" w:cs="Times New Roman"/>
          <w:sz w:val="24"/>
          <w:szCs w:val="24"/>
        </w:rPr>
        <w:t>96/1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>záhrada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 xml:space="preserve">s výmerou </w:t>
      </w:r>
      <w:r w:rsidR="00F0676E">
        <w:rPr>
          <w:rFonts w:ascii="Times New Roman" w:hAnsi="Times New Roman" w:cs="Times New Roman"/>
          <w:sz w:val="24"/>
          <w:szCs w:val="24"/>
        </w:rPr>
        <w:t>942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m</w:t>
      </w:r>
      <w:r w:rsidR="005B2E9D" w:rsidRPr="0033253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v podiele 1/</w:t>
      </w:r>
      <w:r w:rsidR="00F0676E">
        <w:rPr>
          <w:rFonts w:ascii="Times New Roman" w:hAnsi="Times New Roman" w:cs="Times New Roman"/>
          <w:sz w:val="24"/>
          <w:szCs w:val="24"/>
        </w:rPr>
        <w:t>2</w:t>
      </w:r>
      <w:r w:rsidR="005B2E9D">
        <w:rPr>
          <w:rFonts w:ascii="Times New Roman" w:hAnsi="Times New Roman" w:cs="Times New Roman"/>
          <w:sz w:val="24"/>
          <w:szCs w:val="24"/>
        </w:rPr>
        <w:t>,</w:t>
      </w:r>
      <w:r w:rsidRPr="00332535">
        <w:rPr>
          <w:rFonts w:ascii="Times New Roman" w:hAnsi="Times New Roman" w:cs="Times New Roman"/>
          <w:sz w:val="24"/>
          <w:szCs w:val="24"/>
        </w:rPr>
        <w:t xml:space="preserve"> parc. C KN č. </w:t>
      </w:r>
      <w:r w:rsidR="00F0676E">
        <w:rPr>
          <w:rFonts w:ascii="Times New Roman" w:hAnsi="Times New Roman" w:cs="Times New Roman"/>
          <w:sz w:val="24"/>
          <w:szCs w:val="24"/>
        </w:rPr>
        <w:t>97/1</w:t>
      </w:r>
      <w:r w:rsidRPr="00332535">
        <w:rPr>
          <w:rFonts w:ascii="Times New Roman" w:hAnsi="Times New Roman" w:cs="Times New Roman"/>
          <w:sz w:val="24"/>
          <w:szCs w:val="24"/>
        </w:rPr>
        <w:t xml:space="preserve"> zastavaná plocha a nádvorie </w:t>
      </w:r>
      <w:r>
        <w:rPr>
          <w:rFonts w:ascii="Times New Roman" w:hAnsi="Times New Roman" w:cs="Times New Roman"/>
          <w:sz w:val="24"/>
          <w:szCs w:val="24"/>
        </w:rPr>
        <w:t xml:space="preserve">s výmerou </w:t>
      </w:r>
      <w:r w:rsidR="00F0676E">
        <w:rPr>
          <w:rFonts w:ascii="Times New Roman" w:hAnsi="Times New Roman" w:cs="Times New Roman"/>
          <w:sz w:val="24"/>
          <w:szCs w:val="24"/>
        </w:rPr>
        <w:t>403</w:t>
      </w:r>
      <w:r w:rsidRPr="00332535">
        <w:rPr>
          <w:rFonts w:ascii="Times New Roman" w:hAnsi="Times New Roman" w:cs="Times New Roman"/>
          <w:sz w:val="24"/>
          <w:szCs w:val="24"/>
        </w:rPr>
        <w:t xml:space="preserve"> m</w:t>
      </w:r>
      <w:r w:rsidRPr="0033253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32535">
        <w:rPr>
          <w:rFonts w:ascii="Times New Roman" w:hAnsi="Times New Roman" w:cs="Times New Roman"/>
          <w:sz w:val="24"/>
          <w:szCs w:val="24"/>
        </w:rPr>
        <w:t xml:space="preserve"> v podiele </w:t>
      </w:r>
      <w:r w:rsidR="00F0676E">
        <w:rPr>
          <w:rFonts w:ascii="Times New Roman" w:hAnsi="Times New Roman" w:cs="Times New Roman"/>
          <w:sz w:val="24"/>
          <w:szCs w:val="24"/>
        </w:rPr>
        <w:t xml:space="preserve">½ a </w:t>
      </w:r>
      <w:r w:rsidR="005B2E9D">
        <w:rPr>
          <w:rFonts w:ascii="Times New Roman" w:hAnsi="Times New Roman" w:cs="Times New Roman"/>
          <w:sz w:val="24"/>
          <w:szCs w:val="24"/>
        </w:rPr>
        <w:t xml:space="preserve">stavba </w:t>
      </w:r>
      <w:r w:rsidR="00F0676E">
        <w:rPr>
          <w:rFonts w:ascii="Times New Roman" w:hAnsi="Times New Roman" w:cs="Times New Roman"/>
          <w:sz w:val="24"/>
          <w:szCs w:val="24"/>
        </w:rPr>
        <w:t>(dom) so súp. č. 13</w:t>
      </w:r>
      <w:r w:rsidR="005B2E9D">
        <w:rPr>
          <w:rFonts w:ascii="Times New Roman" w:hAnsi="Times New Roman" w:cs="Times New Roman"/>
          <w:sz w:val="24"/>
          <w:szCs w:val="24"/>
        </w:rPr>
        <w:t xml:space="preserve"> situovaná </w:t>
      </w:r>
      <w:r w:rsidR="000D52AF">
        <w:rPr>
          <w:rFonts w:ascii="Times New Roman" w:hAnsi="Times New Roman"/>
          <w:sz w:val="24"/>
        </w:rPr>
        <w:t>na pozemku parc</w:t>
      </w:r>
      <w:r w:rsidR="005B2E9D">
        <w:rPr>
          <w:rFonts w:ascii="Times New Roman" w:hAnsi="Times New Roman"/>
          <w:sz w:val="24"/>
        </w:rPr>
        <w:t xml:space="preserve">elné </w:t>
      </w:r>
      <w:r w:rsidR="000D52AF">
        <w:rPr>
          <w:rFonts w:ascii="Times New Roman" w:hAnsi="Times New Roman"/>
          <w:sz w:val="24"/>
        </w:rPr>
        <w:t xml:space="preserve">č. </w:t>
      </w:r>
      <w:r w:rsidR="00F0676E">
        <w:rPr>
          <w:rFonts w:ascii="Times New Roman" w:hAnsi="Times New Roman"/>
          <w:sz w:val="24"/>
        </w:rPr>
        <w:t>97/1</w:t>
      </w:r>
      <w:r w:rsidR="005B2E9D">
        <w:rPr>
          <w:rFonts w:ascii="Times New Roman" w:hAnsi="Times New Roman"/>
          <w:sz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 xml:space="preserve">v podiele </w:t>
      </w:r>
      <w:r w:rsidR="00F0676E">
        <w:rPr>
          <w:rFonts w:ascii="Times New Roman" w:hAnsi="Times New Roman" w:cs="Times New Roman"/>
          <w:sz w:val="24"/>
          <w:szCs w:val="24"/>
        </w:rPr>
        <w:t>½</w:t>
      </w:r>
      <w:r w:rsidR="00F0676E">
        <w:rPr>
          <w:rFonts w:ascii="Times New Roman" w:hAnsi="Times New Roman"/>
          <w:sz w:val="24"/>
        </w:rPr>
        <w:t xml:space="preserve"> vrátane príslušenstva v podiele 1/2</w:t>
      </w:r>
      <w:r w:rsidR="005B2E9D">
        <w:rPr>
          <w:rFonts w:ascii="Times New Roman" w:hAnsi="Times New Roman" w:cs="Times New Roman"/>
          <w:sz w:val="24"/>
          <w:szCs w:val="24"/>
        </w:rPr>
        <w:t>.</w:t>
      </w:r>
      <w:r w:rsidR="002254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2E9D" w:rsidRDefault="005B2E9D" w:rsidP="005B2E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332535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5D46" w:rsidRPr="00BF7031" w:rsidRDefault="000D5D46" w:rsidP="000D5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>Primeraná cena ponúkan</w:t>
      </w:r>
      <w:r w:rsidR="00332535">
        <w:rPr>
          <w:rFonts w:ascii="Times New Roman" w:hAnsi="Times New Roman" w:cs="Times New Roman"/>
          <w:sz w:val="24"/>
          <w:szCs w:val="24"/>
        </w:rPr>
        <w:t>ých</w:t>
      </w:r>
      <w:r w:rsidRPr="00332535">
        <w:rPr>
          <w:rFonts w:ascii="Times New Roman" w:hAnsi="Times New Roman" w:cs="Times New Roman"/>
          <w:sz w:val="24"/>
          <w:szCs w:val="24"/>
        </w:rPr>
        <w:t xml:space="preserve"> nehnuteľnost</w:t>
      </w:r>
      <w:r w:rsidR="00332535">
        <w:rPr>
          <w:rFonts w:ascii="Times New Roman" w:hAnsi="Times New Roman" w:cs="Times New Roman"/>
          <w:sz w:val="24"/>
          <w:szCs w:val="24"/>
        </w:rPr>
        <w:t>í</w:t>
      </w:r>
      <w:r w:rsidR="00E9074B" w:rsidRPr="00F0676E">
        <w:rPr>
          <w:rFonts w:ascii="Times New Roman" w:hAnsi="Times New Roman" w:cs="Times New Roman"/>
          <w:sz w:val="24"/>
          <w:szCs w:val="24"/>
        </w:rPr>
        <w:t>:</w:t>
      </w:r>
      <w:r w:rsidR="00E9074B">
        <w:rPr>
          <w:rFonts w:ascii="Times New Roman" w:hAnsi="Times New Roman" w:cs="Times New Roman"/>
          <w:sz w:val="24"/>
          <w:szCs w:val="24"/>
        </w:rPr>
        <w:t xml:space="preserve"> </w:t>
      </w:r>
      <w:r w:rsidRPr="00332535">
        <w:rPr>
          <w:rFonts w:ascii="Times New Roman" w:hAnsi="Times New Roman" w:cs="Times New Roman"/>
          <w:sz w:val="24"/>
          <w:szCs w:val="24"/>
        </w:rPr>
        <w:t xml:space="preserve"> </w:t>
      </w:r>
      <w:r w:rsidR="00F0676E">
        <w:rPr>
          <w:rFonts w:ascii="Times New Roman" w:hAnsi="Times New Roman" w:cs="Times New Roman"/>
          <w:b/>
          <w:sz w:val="24"/>
          <w:szCs w:val="24"/>
        </w:rPr>
        <w:t>11 300</w:t>
      </w:r>
      <w:r w:rsidRPr="00E9074B">
        <w:rPr>
          <w:rFonts w:ascii="Times New Roman" w:hAnsi="Times New Roman" w:cs="Times New Roman"/>
          <w:b/>
          <w:sz w:val="24"/>
          <w:szCs w:val="24"/>
        </w:rPr>
        <w:t>,</w:t>
      </w:r>
      <w:r w:rsidR="00F0676E">
        <w:rPr>
          <w:rFonts w:ascii="Times New Roman" w:hAnsi="Times New Roman" w:cs="Times New Roman"/>
          <w:b/>
          <w:sz w:val="24"/>
          <w:szCs w:val="24"/>
        </w:rPr>
        <w:t>00</w:t>
      </w:r>
      <w:r w:rsidR="00BF7031">
        <w:rPr>
          <w:rFonts w:ascii="Times New Roman" w:hAnsi="Times New Roman" w:cs="Times New Roman"/>
          <w:b/>
          <w:sz w:val="24"/>
          <w:szCs w:val="24"/>
        </w:rPr>
        <w:t xml:space="preserve"> €</w:t>
      </w:r>
      <w:r w:rsidR="00BF7031">
        <w:rPr>
          <w:rFonts w:ascii="Times New Roman" w:hAnsi="Times New Roman" w:cs="Times New Roman"/>
          <w:sz w:val="24"/>
          <w:szCs w:val="24"/>
        </w:rPr>
        <w:t>.</w:t>
      </w:r>
    </w:p>
    <w:p w:rsidR="000D5D46" w:rsidRPr="0033253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3325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F0676E">
        <w:rPr>
          <w:rFonts w:ascii="Times New Roman" w:eastAsia="Times New Roman" w:hAnsi="Times New Roman" w:cs="Times New Roman"/>
          <w:sz w:val="24"/>
          <w:szCs w:val="24"/>
          <w:lang w:eastAsia="sk-SK"/>
        </w:rPr>
        <w:t>20.09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0D5D46" w:rsidRPr="0033253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F0676E">
        <w:rPr>
          <w:rFonts w:ascii="Times New Roman" w:eastAsia="Times New Roman" w:hAnsi="Times New Roman" w:cs="Times New Roman"/>
          <w:sz w:val="24"/>
          <w:szCs w:val="24"/>
          <w:lang w:eastAsia="sk-SK"/>
        </w:rPr>
        <w:t>21.09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0D5D46" w:rsidRPr="0033253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F0676E">
        <w:rPr>
          <w:rFonts w:ascii="Times New Roman" w:eastAsia="Times New Roman" w:hAnsi="Times New Roman" w:cs="Times New Roman"/>
          <w:sz w:val="24"/>
          <w:szCs w:val="24"/>
          <w:lang w:eastAsia="sk-SK"/>
        </w:rPr>
        <w:t>23.10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1F0F8B" w:rsidRPr="00332535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25447" w:rsidRPr="00332535" w:rsidRDefault="00225447" w:rsidP="00225447">
      <w:pPr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332535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332535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 w:rsidR="00E9074B">
        <w:rPr>
          <w:rFonts w:ascii="Times New Roman" w:hAnsi="Times New Roman" w:cs="Times New Roman"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n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e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ú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s</w:t>
      </w:r>
      <w:r w:rsidR="00E9074B">
        <w:rPr>
          <w:rFonts w:ascii="Times New Roman" w:hAnsi="Times New Roman" w:cs="Times New Roman"/>
          <w:b/>
          <w:sz w:val="24"/>
          <w:szCs w:val="24"/>
        </w:rPr>
        <w:t> </w:t>
      </w:r>
      <w:r w:rsidRPr="00E9074B">
        <w:rPr>
          <w:rFonts w:ascii="Times New Roman" w:hAnsi="Times New Roman" w:cs="Times New Roman"/>
          <w:b/>
          <w:sz w:val="24"/>
          <w:szCs w:val="24"/>
        </w:rPr>
        <w:t>p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e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š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n</w:t>
      </w:r>
      <w:r w:rsidR="00E90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74B">
        <w:rPr>
          <w:rFonts w:ascii="Times New Roman" w:hAnsi="Times New Roman" w:cs="Times New Roman"/>
          <w:b/>
          <w:sz w:val="24"/>
          <w:szCs w:val="24"/>
        </w:rPr>
        <w:t>é</w:t>
      </w:r>
      <w:r w:rsidRPr="003325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332535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F0676E">
        <w:rPr>
          <w:rFonts w:ascii="Times New Roman" w:eastAsia="Times New Roman" w:hAnsi="Times New Roman" w:cs="Times New Roman"/>
          <w:sz w:val="24"/>
          <w:szCs w:val="24"/>
          <w:lang w:eastAsia="sk-SK"/>
        </w:rPr>
        <w:t>03.11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317560">
        <w:rPr>
          <w:rFonts w:ascii="Times New Roman" w:eastAsia="Times New Roman" w:hAnsi="Times New Roman" w:cs="Times New Roman"/>
          <w:sz w:val="24"/>
          <w:szCs w:val="24"/>
          <w:lang w:eastAsia="sk-SK"/>
        </w:rPr>
        <w:t>2023</w:t>
      </w:r>
    </w:p>
    <w:p w:rsidR="00C87EE1" w:rsidRPr="00332535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332535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332535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332535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A06B5D"/>
    <w:multiLevelType w:val="hybridMultilevel"/>
    <w:tmpl w:val="D7267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10CFF"/>
    <w:rsid w:val="000D52AF"/>
    <w:rsid w:val="000D5D46"/>
    <w:rsid w:val="00172F1E"/>
    <w:rsid w:val="00194809"/>
    <w:rsid w:val="001B341D"/>
    <w:rsid w:val="001C52F3"/>
    <w:rsid w:val="001F0F8B"/>
    <w:rsid w:val="0020084D"/>
    <w:rsid w:val="00225447"/>
    <w:rsid w:val="0029769C"/>
    <w:rsid w:val="002A48D7"/>
    <w:rsid w:val="002D48B9"/>
    <w:rsid w:val="00317560"/>
    <w:rsid w:val="00332535"/>
    <w:rsid w:val="003A3BC6"/>
    <w:rsid w:val="003A4DBD"/>
    <w:rsid w:val="004612DB"/>
    <w:rsid w:val="004A0BC6"/>
    <w:rsid w:val="004D5502"/>
    <w:rsid w:val="004F0F12"/>
    <w:rsid w:val="005361D5"/>
    <w:rsid w:val="00567EC3"/>
    <w:rsid w:val="00583EFB"/>
    <w:rsid w:val="005B2E9D"/>
    <w:rsid w:val="005E1629"/>
    <w:rsid w:val="00617CB8"/>
    <w:rsid w:val="006677AA"/>
    <w:rsid w:val="006E3CC6"/>
    <w:rsid w:val="0070582C"/>
    <w:rsid w:val="00715658"/>
    <w:rsid w:val="00730D10"/>
    <w:rsid w:val="0078795A"/>
    <w:rsid w:val="00857087"/>
    <w:rsid w:val="008A34FC"/>
    <w:rsid w:val="008F1E10"/>
    <w:rsid w:val="008F4AC5"/>
    <w:rsid w:val="00913F4E"/>
    <w:rsid w:val="00954464"/>
    <w:rsid w:val="00955D3A"/>
    <w:rsid w:val="00A87373"/>
    <w:rsid w:val="00AE7E93"/>
    <w:rsid w:val="00B31325"/>
    <w:rsid w:val="00B837AF"/>
    <w:rsid w:val="00BF7031"/>
    <w:rsid w:val="00C87EE1"/>
    <w:rsid w:val="00CB1B83"/>
    <w:rsid w:val="00D65D7F"/>
    <w:rsid w:val="00D77B83"/>
    <w:rsid w:val="00D90E0A"/>
    <w:rsid w:val="00DA4472"/>
    <w:rsid w:val="00E042AA"/>
    <w:rsid w:val="00E9074B"/>
    <w:rsid w:val="00EA3DA7"/>
    <w:rsid w:val="00ED1C62"/>
    <w:rsid w:val="00F0676E"/>
    <w:rsid w:val="00F31869"/>
    <w:rsid w:val="00F4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2021-11-26T10:46:00Z</cp:lastPrinted>
  <dcterms:created xsi:type="dcterms:W3CDTF">2023-11-08T13:12:00Z</dcterms:created>
  <dcterms:modified xsi:type="dcterms:W3CDTF">2023-11-08T13:12:00Z</dcterms:modified>
</cp:coreProperties>
</file>