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6EF" w:rsidRDefault="007D76EF" w:rsidP="00424843">
      <w:pPr>
        <w:pStyle w:val="Import1"/>
        <w:rPr>
          <w:rFonts w:ascii="Times New Roman" w:hAnsi="Times New Roman"/>
          <w:b w:val="0"/>
          <w:sz w:val="22"/>
          <w:szCs w:val="22"/>
        </w:rPr>
      </w:pPr>
    </w:p>
    <w:p w:rsidR="00424843" w:rsidRPr="00424843" w:rsidRDefault="00424843" w:rsidP="00424843">
      <w:pPr>
        <w:pStyle w:val="Import1"/>
        <w:rPr>
          <w:rFonts w:ascii="Times New Roman" w:hAnsi="Times New Roman"/>
          <w:b w:val="0"/>
          <w:bCs/>
          <w:sz w:val="22"/>
          <w:szCs w:val="22"/>
        </w:rPr>
      </w:pPr>
      <w:r w:rsidRPr="00424843">
        <w:rPr>
          <w:rFonts w:ascii="Times New Roman" w:hAnsi="Times New Roman"/>
          <w:b w:val="0"/>
          <w:sz w:val="22"/>
          <w:szCs w:val="22"/>
        </w:rPr>
        <w:t xml:space="preserve">EA  č. </w:t>
      </w:r>
      <w:r w:rsidR="003D56A5">
        <w:rPr>
          <w:rFonts w:ascii="Times New Roman" w:hAnsi="Times New Roman"/>
          <w:b w:val="0"/>
          <w:sz w:val="22"/>
          <w:szCs w:val="22"/>
        </w:rPr>
        <w:t>4</w:t>
      </w:r>
      <w:r w:rsidRPr="00424843">
        <w:rPr>
          <w:rFonts w:ascii="Times New Roman" w:hAnsi="Times New Roman"/>
          <w:b w:val="0"/>
          <w:sz w:val="22"/>
          <w:szCs w:val="22"/>
        </w:rPr>
        <w:t>/20</w:t>
      </w:r>
      <w:r w:rsidR="009F7B0F">
        <w:rPr>
          <w:rFonts w:ascii="Times New Roman" w:hAnsi="Times New Roman"/>
          <w:b w:val="0"/>
          <w:sz w:val="22"/>
          <w:szCs w:val="22"/>
        </w:rPr>
        <w:t>23</w:t>
      </w:r>
      <w:r w:rsidRPr="00424843">
        <w:rPr>
          <w:rFonts w:ascii="Times New Roman" w:hAnsi="Times New Roman"/>
          <w:b w:val="0"/>
          <w:sz w:val="22"/>
          <w:szCs w:val="22"/>
        </w:rPr>
        <w:tab/>
        <w:t xml:space="preserve">     </w:t>
      </w:r>
      <w:r w:rsidRPr="0042484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          </w:t>
      </w:r>
      <w:r w:rsidRPr="00424843">
        <w:rPr>
          <w:rFonts w:ascii="Times New Roman" w:hAnsi="Times New Roman"/>
          <w:b w:val="0"/>
          <w:bCs/>
          <w:sz w:val="22"/>
          <w:szCs w:val="22"/>
        </w:rPr>
        <w:t xml:space="preserve">V Trnave </w:t>
      </w:r>
      <w:r w:rsidR="00DE23CC" w:rsidRPr="00CF3BD1">
        <w:rPr>
          <w:rFonts w:ascii="Times New Roman" w:hAnsi="Times New Roman"/>
          <w:b w:val="0"/>
          <w:bCs/>
          <w:sz w:val="22"/>
          <w:szCs w:val="22"/>
        </w:rPr>
        <w:t>1</w:t>
      </w:r>
      <w:r w:rsidR="003D56A5" w:rsidRPr="00CF3BD1">
        <w:rPr>
          <w:rFonts w:ascii="Times New Roman" w:hAnsi="Times New Roman"/>
          <w:b w:val="0"/>
          <w:bCs/>
          <w:sz w:val="22"/>
          <w:szCs w:val="22"/>
        </w:rPr>
        <w:t>3</w:t>
      </w:r>
      <w:r w:rsidRPr="00CF3BD1">
        <w:rPr>
          <w:rFonts w:ascii="Times New Roman" w:hAnsi="Times New Roman"/>
          <w:b w:val="0"/>
          <w:bCs/>
          <w:sz w:val="22"/>
          <w:szCs w:val="22"/>
        </w:rPr>
        <w:t>.</w:t>
      </w:r>
      <w:r w:rsidR="00967E74" w:rsidRPr="00CF3BD1">
        <w:rPr>
          <w:rFonts w:ascii="Times New Roman" w:hAnsi="Times New Roman"/>
          <w:b w:val="0"/>
          <w:bCs/>
          <w:sz w:val="22"/>
          <w:szCs w:val="22"/>
        </w:rPr>
        <w:t>0</w:t>
      </w:r>
      <w:r w:rsidR="007D76EF" w:rsidRPr="00CF3BD1">
        <w:rPr>
          <w:rFonts w:ascii="Times New Roman" w:hAnsi="Times New Roman"/>
          <w:b w:val="0"/>
          <w:bCs/>
          <w:sz w:val="22"/>
          <w:szCs w:val="22"/>
        </w:rPr>
        <w:t>2</w:t>
      </w:r>
      <w:r w:rsidR="009F7B0F" w:rsidRPr="00A85748">
        <w:rPr>
          <w:rFonts w:ascii="Times New Roman" w:hAnsi="Times New Roman"/>
          <w:b w:val="0"/>
          <w:bCs/>
          <w:sz w:val="22"/>
          <w:szCs w:val="22"/>
        </w:rPr>
        <w:t>.202</w:t>
      </w:r>
      <w:r w:rsidR="00967E74">
        <w:rPr>
          <w:rFonts w:ascii="Times New Roman" w:hAnsi="Times New Roman"/>
          <w:b w:val="0"/>
          <w:bCs/>
          <w:sz w:val="22"/>
          <w:szCs w:val="22"/>
        </w:rPr>
        <w:t>4</w:t>
      </w:r>
    </w:p>
    <w:p w:rsidR="0075742D" w:rsidRPr="0075742D" w:rsidRDefault="00424843" w:rsidP="0075742D">
      <w:pPr>
        <w:jc w:val="center"/>
        <w:rPr>
          <w:b/>
          <w:sz w:val="22"/>
          <w:szCs w:val="22"/>
        </w:rPr>
      </w:pPr>
      <w:r w:rsidRPr="0075742D">
        <w:rPr>
          <w:sz w:val="22"/>
          <w:szCs w:val="22"/>
        </w:rPr>
        <w:t xml:space="preserve"> </w:t>
      </w:r>
      <w:r w:rsidR="0075742D" w:rsidRPr="0075742D">
        <w:rPr>
          <w:b/>
          <w:sz w:val="22"/>
          <w:szCs w:val="22"/>
        </w:rPr>
        <w:t xml:space="preserve">Vyhodnotenie elektronickej aukcie </w:t>
      </w:r>
    </w:p>
    <w:p w:rsidR="009F7B0F" w:rsidRPr="0075742D" w:rsidRDefault="009F7B0F" w:rsidP="009F7B0F">
      <w:pPr>
        <w:jc w:val="both"/>
        <w:rPr>
          <w:b/>
          <w:sz w:val="22"/>
          <w:szCs w:val="22"/>
        </w:rPr>
      </w:pPr>
      <w:r w:rsidRPr="0075742D">
        <w:rPr>
          <w:b/>
          <w:sz w:val="22"/>
          <w:szCs w:val="22"/>
        </w:rPr>
        <w:t xml:space="preserve">na </w:t>
      </w:r>
      <w:r w:rsidR="0075742D" w:rsidRPr="0075742D">
        <w:rPr>
          <w:b/>
          <w:sz w:val="22"/>
          <w:szCs w:val="22"/>
        </w:rPr>
        <w:t xml:space="preserve">predaj </w:t>
      </w:r>
      <w:r w:rsidRPr="0075742D">
        <w:rPr>
          <w:b/>
          <w:bCs/>
          <w:sz w:val="22"/>
          <w:szCs w:val="22"/>
        </w:rPr>
        <w:t>byt</w:t>
      </w:r>
      <w:r w:rsidR="0075742D" w:rsidRPr="0075742D">
        <w:rPr>
          <w:b/>
          <w:bCs/>
          <w:sz w:val="22"/>
          <w:szCs w:val="22"/>
        </w:rPr>
        <w:t>u</w:t>
      </w:r>
      <w:r w:rsidRPr="0075742D">
        <w:rPr>
          <w:b/>
          <w:bCs/>
          <w:sz w:val="22"/>
          <w:szCs w:val="22"/>
        </w:rPr>
        <w:t xml:space="preserve"> č. </w:t>
      </w:r>
      <w:r w:rsidR="00E25BF8">
        <w:rPr>
          <w:b/>
          <w:bCs/>
          <w:sz w:val="22"/>
          <w:szCs w:val="22"/>
        </w:rPr>
        <w:t>4</w:t>
      </w:r>
      <w:r w:rsidR="007D76EF" w:rsidRPr="0075742D">
        <w:rPr>
          <w:b/>
          <w:bCs/>
          <w:sz w:val="22"/>
          <w:szCs w:val="22"/>
        </w:rPr>
        <w:t xml:space="preserve"> na </w:t>
      </w:r>
      <w:r w:rsidR="00E25BF8">
        <w:rPr>
          <w:b/>
          <w:bCs/>
          <w:sz w:val="22"/>
          <w:szCs w:val="22"/>
        </w:rPr>
        <w:t>2.</w:t>
      </w:r>
      <w:r w:rsidR="007D76EF" w:rsidRPr="0075742D">
        <w:rPr>
          <w:b/>
          <w:bCs/>
          <w:sz w:val="22"/>
          <w:szCs w:val="22"/>
        </w:rPr>
        <w:t xml:space="preserve"> poschodí bytov</w:t>
      </w:r>
      <w:r w:rsidR="00E25BF8">
        <w:rPr>
          <w:b/>
          <w:bCs/>
          <w:sz w:val="22"/>
          <w:szCs w:val="22"/>
        </w:rPr>
        <w:t>ého domu so súpisným číslom 7162</w:t>
      </w:r>
      <w:r w:rsidR="007D76EF" w:rsidRPr="0075742D">
        <w:rPr>
          <w:b/>
          <w:bCs/>
          <w:sz w:val="22"/>
          <w:szCs w:val="22"/>
        </w:rPr>
        <w:t xml:space="preserve">, na </w:t>
      </w:r>
      <w:proofErr w:type="spellStart"/>
      <w:r w:rsidR="007D76EF" w:rsidRPr="0075742D">
        <w:rPr>
          <w:b/>
          <w:bCs/>
          <w:sz w:val="22"/>
          <w:szCs w:val="22"/>
        </w:rPr>
        <w:t>ul</w:t>
      </w:r>
      <w:proofErr w:type="spellEnd"/>
      <w:r w:rsidR="007D76EF" w:rsidRPr="0075742D">
        <w:rPr>
          <w:b/>
          <w:bCs/>
          <w:sz w:val="22"/>
          <w:szCs w:val="22"/>
        </w:rPr>
        <w:t xml:space="preserve"> A. Žarnova 11</w:t>
      </w:r>
      <w:r w:rsidRPr="0075742D">
        <w:rPr>
          <w:b/>
          <w:bCs/>
          <w:sz w:val="22"/>
          <w:szCs w:val="22"/>
        </w:rPr>
        <w:t>,</w:t>
      </w:r>
      <w:r w:rsidR="007D76EF" w:rsidRPr="0075742D">
        <w:rPr>
          <w:b/>
          <w:bCs/>
          <w:sz w:val="22"/>
          <w:szCs w:val="22"/>
        </w:rPr>
        <w:t xml:space="preserve"> 917 02 Trnava, k. ú. Trnava, LV č. 1413</w:t>
      </w:r>
      <w:r w:rsidR="00E25BF8">
        <w:rPr>
          <w:b/>
          <w:bCs/>
          <w:sz w:val="22"/>
          <w:szCs w:val="22"/>
        </w:rPr>
        <w:t>3</w:t>
      </w:r>
      <w:r w:rsidR="007D76EF" w:rsidRPr="0075742D">
        <w:rPr>
          <w:b/>
          <w:bCs/>
          <w:sz w:val="22"/>
          <w:szCs w:val="22"/>
        </w:rPr>
        <w:t>, vrátane</w:t>
      </w:r>
      <w:r w:rsidRPr="0075742D">
        <w:rPr>
          <w:b/>
          <w:bCs/>
          <w:sz w:val="22"/>
          <w:szCs w:val="22"/>
        </w:rPr>
        <w:t xml:space="preserve"> majetkov</w:t>
      </w:r>
      <w:r w:rsidR="007D76EF" w:rsidRPr="0075742D">
        <w:rPr>
          <w:b/>
          <w:bCs/>
          <w:sz w:val="22"/>
          <w:szCs w:val="22"/>
        </w:rPr>
        <w:t>ého</w:t>
      </w:r>
      <w:r w:rsidRPr="0075742D">
        <w:rPr>
          <w:b/>
          <w:bCs/>
          <w:sz w:val="22"/>
          <w:szCs w:val="22"/>
        </w:rPr>
        <w:t xml:space="preserve"> podiel</w:t>
      </w:r>
      <w:r w:rsidR="007D76EF" w:rsidRPr="0075742D">
        <w:rPr>
          <w:b/>
          <w:bCs/>
          <w:sz w:val="22"/>
          <w:szCs w:val="22"/>
        </w:rPr>
        <w:t>u</w:t>
      </w:r>
      <w:r w:rsidRPr="0075742D">
        <w:rPr>
          <w:b/>
          <w:bCs/>
          <w:sz w:val="22"/>
          <w:szCs w:val="22"/>
        </w:rPr>
        <w:t xml:space="preserve"> na pozemkoch, </w:t>
      </w:r>
      <w:r w:rsidRPr="0075742D">
        <w:rPr>
          <w:b/>
          <w:sz w:val="22"/>
          <w:szCs w:val="22"/>
        </w:rPr>
        <w:t xml:space="preserve">na spoločných častiach a spoločných zariadeniach domu a jeho príslušenstve. </w:t>
      </w:r>
    </w:p>
    <w:p w:rsidR="009F7B0F" w:rsidRPr="0075742D" w:rsidRDefault="009F7B0F" w:rsidP="009F7B0F">
      <w:pPr>
        <w:jc w:val="both"/>
        <w:rPr>
          <w:b/>
          <w:bCs/>
          <w:sz w:val="22"/>
          <w:szCs w:val="22"/>
        </w:rPr>
      </w:pPr>
    </w:p>
    <w:p w:rsidR="00DF698A" w:rsidRPr="00CF3BD1" w:rsidRDefault="00424843" w:rsidP="00DF698A">
      <w:pPr>
        <w:jc w:val="both"/>
        <w:rPr>
          <w:sz w:val="21"/>
          <w:szCs w:val="21"/>
        </w:rPr>
      </w:pPr>
      <w:r w:rsidRPr="00CF3BD1">
        <w:rPr>
          <w:sz w:val="21"/>
          <w:szCs w:val="21"/>
        </w:rPr>
        <w:t xml:space="preserve">     </w:t>
      </w:r>
      <w:r w:rsidR="007D76EF" w:rsidRPr="00CF3BD1">
        <w:rPr>
          <w:sz w:val="21"/>
          <w:szCs w:val="21"/>
        </w:rPr>
        <w:t xml:space="preserve">          Fakultná nemocnica Trnava, A. Žarnova 11, 917 02 Trnava, IČO: 00610381,  ako správca majetku štátu vykonala dňa 0</w:t>
      </w:r>
      <w:r w:rsidR="003D56A5" w:rsidRPr="00CF3BD1">
        <w:rPr>
          <w:sz w:val="21"/>
          <w:szCs w:val="21"/>
        </w:rPr>
        <w:t>8</w:t>
      </w:r>
      <w:r w:rsidR="007D76EF" w:rsidRPr="00CF3BD1">
        <w:rPr>
          <w:sz w:val="21"/>
          <w:szCs w:val="21"/>
        </w:rPr>
        <w:t xml:space="preserve">.02.2024 elektronickú aukciu (ďalej len „EA“) a to na základe úspešného vyhlásenia elektronickej aukcie </w:t>
      </w:r>
      <w:r w:rsidR="007D76EF" w:rsidRPr="00CF3BD1">
        <w:rPr>
          <w:bCs/>
          <w:iCs/>
          <w:sz w:val="21"/>
          <w:szCs w:val="21"/>
        </w:rPr>
        <w:t>(ďalej len „VEA“)</w:t>
      </w:r>
      <w:r w:rsidR="007D76EF" w:rsidRPr="00CF3BD1">
        <w:rPr>
          <w:sz w:val="21"/>
          <w:szCs w:val="21"/>
        </w:rPr>
        <w:t xml:space="preserve">. </w:t>
      </w:r>
      <w:r w:rsidRPr="00CF3BD1">
        <w:rPr>
          <w:bCs/>
          <w:iCs/>
          <w:sz w:val="21"/>
          <w:szCs w:val="21"/>
        </w:rPr>
        <w:t>VEA</w:t>
      </w:r>
      <w:r w:rsidR="007D76EF" w:rsidRPr="00CF3BD1">
        <w:rPr>
          <w:bCs/>
          <w:iCs/>
          <w:sz w:val="21"/>
          <w:szCs w:val="21"/>
        </w:rPr>
        <w:t xml:space="preserve"> bolo </w:t>
      </w:r>
      <w:r w:rsidRPr="00CF3BD1">
        <w:rPr>
          <w:bCs/>
          <w:iCs/>
          <w:sz w:val="21"/>
          <w:szCs w:val="21"/>
        </w:rPr>
        <w:t xml:space="preserve"> zverejnen</w:t>
      </w:r>
      <w:r w:rsidR="007D76EF" w:rsidRPr="00CF3BD1">
        <w:rPr>
          <w:bCs/>
          <w:iCs/>
          <w:sz w:val="21"/>
          <w:szCs w:val="21"/>
        </w:rPr>
        <w:t>é</w:t>
      </w:r>
      <w:r w:rsidRPr="00CF3BD1">
        <w:rPr>
          <w:bCs/>
          <w:iCs/>
          <w:sz w:val="21"/>
          <w:szCs w:val="21"/>
        </w:rPr>
        <w:t xml:space="preserve">  v Registri ponúkaného majetku štátu  dňa </w:t>
      </w:r>
      <w:r w:rsidR="009F7B0F" w:rsidRPr="00CF3BD1">
        <w:rPr>
          <w:bCs/>
          <w:iCs/>
          <w:sz w:val="21"/>
          <w:szCs w:val="21"/>
        </w:rPr>
        <w:t>13.1</w:t>
      </w:r>
      <w:r w:rsidRPr="00CF3BD1">
        <w:rPr>
          <w:bCs/>
          <w:iCs/>
          <w:sz w:val="21"/>
          <w:szCs w:val="21"/>
        </w:rPr>
        <w:t>1.20</w:t>
      </w:r>
      <w:r w:rsidR="009F7B0F" w:rsidRPr="00CF3BD1">
        <w:rPr>
          <w:bCs/>
          <w:iCs/>
          <w:sz w:val="21"/>
          <w:szCs w:val="21"/>
        </w:rPr>
        <w:t>23</w:t>
      </w:r>
      <w:r w:rsidR="007D76EF" w:rsidRPr="00CF3BD1">
        <w:rPr>
          <w:bCs/>
          <w:iCs/>
          <w:sz w:val="21"/>
          <w:szCs w:val="21"/>
        </w:rPr>
        <w:t>, ktorej p</w:t>
      </w:r>
      <w:r w:rsidRPr="00CF3BD1">
        <w:rPr>
          <w:sz w:val="21"/>
          <w:szCs w:val="21"/>
        </w:rPr>
        <w:t xml:space="preserve">redmetom bol </w:t>
      </w:r>
      <w:r w:rsidR="00DF698A" w:rsidRPr="00CF3BD1">
        <w:rPr>
          <w:sz w:val="21"/>
          <w:szCs w:val="21"/>
        </w:rPr>
        <w:t>nehnuteľný majetok vo vlastníctve Slovenskej republiky, v správe Fakultnej nemocnice (ďalej len „</w:t>
      </w:r>
      <w:r w:rsidR="00865965" w:rsidRPr="00CF3BD1">
        <w:rPr>
          <w:sz w:val="21"/>
          <w:szCs w:val="21"/>
        </w:rPr>
        <w:t>FN</w:t>
      </w:r>
      <w:r w:rsidR="00DF698A" w:rsidRPr="00CF3BD1">
        <w:rPr>
          <w:sz w:val="21"/>
          <w:szCs w:val="21"/>
        </w:rPr>
        <w:t>“)</w:t>
      </w:r>
      <w:r w:rsidR="00166290" w:rsidRPr="00CF3BD1">
        <w:rPr>
          <w:sz w:val="21"/>
          <w:szCs w:val="21"/>
        </w:rPr>
        <w:t>,</w:t>
      </w:r>
      <w:r w:rsidR="00DF698A" w:rsidRPr="00CF3BD1">
        <w:rPr>
          <w:sz w:val="21"/>
          <w:szCs w:val="21"/>
        </w:rPr>
        <w:t xml:space="preserve">  Trnava  </w:t>
      </w:r>
      <w:r w:rsidR="00DF698A" w:rsidRPr="00CF3BD1">
        <w:rPr>
          <w:bCs/>
          <w:iCs/>
          <w:sz w:val="21"/>
          <w:szCs w:val="21"/>
        </w:rPr>
        <w:t>zapísaný Okresným úradom Trnava v</w:t>
      </w:r>
      <w:r w:rsidR="00DF698A" w:rsidRPr="00CF3BD1">
        <w:rPr>
          <w:sz w:val="21"/>
          <w:szCs w:val="21"/>
        </w:rPr>
        <w:t> katastri nehnuteľností, pre okres Trnava, obec Trnava,  katastrálne územie Trnava,  na liste vlastníctva č</w:t>
      </w:r>
      <w:r w:rsidR="00DF698A" w:rsidRPr="00CF3BD1">
        <w:rPr>
          <w:color w:val="000000"/>
          <w:sz w:val="21"/>
          <w:szCs w:val="21"/>
        </w:rPr>
        <w:t>. 1413</w:t>
      </w:r>
      <w:r w:rsidR="003D56A5" w:rsidRPr="00CF3BD1">
        <w:rPr>
          <w:color w:val="000000"/>
          <w:sz w:val="21"/>
          <w:szCs w:val="21"/>
        </w:rPr>
        <w:t>3</w:t>
      </w:r>
      <w:r w:rsidR="00DF698A" w:rsidRPr="00CF3BD1">
        <w:rPr>
          <w:color w:val="000000"/>
          <w:sz w:val="21"/>
          <w:szCs w:val="21"/>
        </w:rPr>
        <w:t xml:space="preserve"> </w:t>
      </w:r>
      <w:r w:rsidR="00DF698A" w:rsidRPr="00CF3BD1">
        <w:rPr>
          <w:bCs/>
          <w:color w:val="000000"/>
          <w:sz w:val="21"/>
          <w:szCs w:val="21"/>
        </w:rPr>
        <w:t>v časti</w:t>
      </w:r>
      <w:r w:rsidR="00DF698A" w:rsidRPr="00CF3BD1">
        <w:rPr>
          <w:bCs/>
          <w:sz w:val="21"/>
          <w:szCs w:val="21"/>
        </w:rPr>
        <w:t xml:space="preserve"> A-LV m</w:t>
      </w:r>
      <w:r w:rsidR="00DF698A" w:rsidRPr="00CF3BD1">
        <w:rPr>
          <w:sz w:val="21"/>
          <w:szCs w:val="21"/>
        </w:rPr>
        <w:t>ajetková podstata ako:</w:t>
      </w:r>
    </w:p>
    <w:p w:rsidR="003D56A5" w:rsidRPr="00CF3BD1" w:rsidRDefault="003D56A5" w:rsidP="003D56A5">
      <w:pPr>
        <w:ind w:left="284" w:hanging="284"/>
        <w:jc w:val="both"/>
        <w:rPr>
          <w:sz w:val="21"/>
          <w:szCs w:val="21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</w:rPr>
        <w:tab/>
      </w:r>
      <w:r w:rsidRPr="00CF3BD1">
        <w:rPr>
          <w:b/>
          <w:sz w:val="21"/>
          <w:szCs w:val="21"/>
        </w:rPr>
        <w:t xml:space="preserve">byt č. 4 </w:t>
      </w:r>
      <w:r w:rsidRPr="00CF3BD1">
        <w:rPr>
          <w:b/>
          <w:bCs/>
          <w:sz w:val="21"/>
          <w:szCs w:val="21"/>
        </w:rPr>
        <w:t>(3-izbový)</w:t>
      </w:r>
      <w:r w:rsidRPr="00CF3BD1">
        <w:rPr>
          <w:bCs/>
          <w:sz w:val="21"/>
          <w:szCs w:val="21"/>
        </w:rPr>
        <w:t xml:space="preserve">  o podlahovej ploche 87 </w:t>
      </w:r>
      <w:r w:rsidRPr="00CF3BD1">
        <w:rPr>
          <w:sz w:val="21"/>
          <w:szCs w:val="21"/>
        </w:rPr>
        <w:t>m</w:t>
      </w:r>
      <w:r w:rsidRPr="00CF3BD1">
        <w:rPr>
          <w:sz w:val="21"/>
          <w:szCs w:val="21"/>
          <w:vertAlign w:val="superscript"/>
        </w:rPr>
        <w:t>2</w:t>
      </w:r>
      <w:r w:rsidRPr="00CF3BD1">
        <w:rPr>
          <w:bCs/>
          <w:sz w:val="21"/>
          <w:szCs w:val="21"/>
        </w:rPr>
        <w:t xml:space="preserve">, </w:t>
      </w:r>
      <w:r w:rsidRPr="00CF3BD1">
        <w:rPr>
          <w:sz w:val="21"/>
          <w:szCs w:val="21"/>
        </w:rPr>
        <w:t xml:space="preserve">nachádzajúci sa  vo  vchode 11 A pravý vchod, na 2. poschodí  v bytovom dome 12 </w:t>
      </w:r>
      <w:proofErr w:type="spellStart"/>
      <w:r w:rsidRPr="00CF3BD1">
        <w:rPr>
          <w:sz w:val="21"/>
          <w:szCs w:val="21"/>
        </w:rPr>
        <w:t>b.j</w:t>
      </w:r>
      <w:proofErr w:type="spellEnd"/>
      <w:r w:rsidRPr="00CF3BD1">
        <w:rPr>
          <w:sz w:val="21"/>
          <w:szCs w:val="21"/>
        </w:rPr>
        <w:t xml:space="preserve">.,  súpisné číslo 7162, v obci Trnava,  postavený na pozemku parcela registra „C“ evidovanej na katastrálnej mape </w:t>
      </w:r>
      <w:proofErr w:type="spellStart"/>
      <w:r w:rsidRPr="00CF3BD1">
        <w:rPr>
          <w:sz w:val="21"/>
          <w:szCs w:val="21"/>
        </w:rPr>
        <w:t>parc</w:t>
      </w:r>
      <w:proofErr w:type="spellEnd"/>
      <w:r w:rsidRPr="00CF3BD1">
        <w:rPr>
          <w:sz w:val="21"/>
          <w:szCs w:val="21"/>
        </w:rPr>
        <w:t>. č. 6459 o výmere 322 m</w:t>
      </w:r>
      <w:r w:rsidRPr="00CF3BD1">
        <w:rPr>
          <w:sz w:val="21"/>
          <w:szCs w:val="21"/>
          <w:vertAlign w:val="superscript"/>
        </w:rPr>
        <w:t>2</w:t>
      </w:r>
      <w:r w:rsidRPr="00CF3BD1">
        <w:rPr>
          <w:sz w:val="21"/>
          <w:szCs w:val="21"/>
        </w:rPr>
        <w:t>, zastavaná plocha a nádvorie, prevádzaný majetkový podiel na byte je 1/1,</w:t>
      </w:r>
    </w:p>
    <w:p w:rsidR="003D56A5" w:rsidRPr="00CF3BD1" w:rsidRDefault="003D56A5" w:rsidP="003D56A5">
      <w:pPr>
        <w:tabs>
          <w:tab w:val="left" w:pos="284"/>
        </w:tabs>
        <w:ind w:left="284" w:hanging="284"/>
        <w:jc w:val="both"/>
        <w:rPr>
          <w:sz w:val="21"/>
          <w:szCs w:val="21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</w:rPr>
        <w:tab/>
        <w:t xml:space="preserve">spoluvlastnícky podiel v rozsahu 8789/79351 vzhľadom k celku na pozemku parcely registra „C“ evidovanej na katastrálnej mape, </w:t>
      </w:r>
      <w:proofErr w:type="spellStart"/>
      <w:r w:rsidRPr="00CF3BD1">
        <w:rPr>
          <w:sz w:val="21"/>
          <w:szCs w:val="21"/>
        </w:rPr>
        <w:t>parc</w:t>
      </w:r>
      <w:proofErr w:type="spellEnd"/>
      <w:r w:rsidRPr="00CF3BD1">
        <w:rPr>
          <w:sz w:val="21"/>
          <w:szCs w:val="21"/>
        </w:rPr>
        <w:t>. č. 6459 o výmere 322 m</w:t>
      </w:r>
      <w:r w:rsidRPr="00CF3BD1">
        <w:rPr>
          <w:sz w:val="21"/>
          <w:szCs w:val="21"/>
          <w:vertAlign w:val="superscript"/>
        </w:rPr>
        <w:t>2</w:t>
      </w:r>
      <w:r w:rsidRPr="00CF3BD1">
        <w:rPr>
          <w:sz w:val="21"/>
          <w:szCs w:val="21"/>
        </w:rPr>
        <w:t xml:space="preserve"> zastavaná plocha a nádvorie</w:t>
      </w:r>
    </w:p>
    <w:p w:rsidR="003D56A5" w:rsidRPr="00CF3BD1" w:rsidRDefault="003D56A5" w:rsidP="003D56A5">
      <w:pPr>
        <w:tabs>
          <w:tab w:val="left" w:pos="284"/>
        </w:tabs>
        <w:ind w:left="284" w:hanging="284"/>
        <w:jc w:val="both"/>
        <w:rPr>
          <w:sz w:val="21"/>
          <w:szCs w:val="21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</w:rPr>
        <w:tab/>
        <w:t xml:space="preserve">spoluvlastnícky podiel v rozsahu 8789/79351 vzhľadom k celku  na priľahlom pozemku parcela registra „C“ evidovanej na katastrálnej mape, </w:t>
      </w:r>
      <w:proofErr w:type="spellStart"/>
      <w:r w:rsidRPr="00CF3BD1">
        <w:rPr>
          <w:sz w:val="21"/>
          <w:szCs w:val="21"/>
        </w:rPr>
        <w:t>parc</w:t>
      </w:r>
      <w:proofErr w:type="spellEnd"/>
      <w:r w:rsidRPr="00CF3BD1">
        <w:rPr>
          <w:sz w:val="21"/>
          <w:szCs w:val="21"/>
        </w:rPr>
        <w:t>.  č. 6462/38 o výmere 144 m</w:t>
      </w:r>
      <w:r w:rsidRPr="00CF3BD1">
        <w:rPr>
          <w:sz w:val="21"/>
          <w:szCs w:val="21"/>
          <w:vertAlign w:val="superscript"/>
        </w:rPr>
        <w:t>2</w:t>
      </w:r>
      <w:r w:rsidRPr="00CF3BD1">
        <w:rPr>
          <w:sz w:val="21"/>
          <w:szCs w:val="21"/>
        </w:rPr>
        <w:t xml:space="preserve"> zastavaná plocha a nádvorie </w:t>
      </w:r>
    </w:p>
    <w:p w:rsidR="003D56A5" w:rsidRPr="00CF3BD1" w:rsidRDefault="003D56A5" w:rsidP="003D56A5">
      <w:pPr>
        <w:tabs>
          <w:tab w:val="left" w:pos="284"/>
        </w:tabs>
        <w:ind w:left="284" w:hanging="284"/>
        <w:jc w:val="both"/>
        <w:rPr>
          <w:sz w:val="21"/>
          <w:szCs w:val="21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</w:rPr>
        <w:tab/>
        <w:t xml:space="preserve">spoluvlastnícky podiel v rozsahu 8789/79351 na spoločných častiach a spoločných zariadeniach domu a jeho príslušenstve. </w:t>
      </w:r>
    </w:p>
    <w:p w:rsidR="003D56A5" w:rsidRPr="00CF3BD1" w:rsidRDefault="003D56A5" w:rsidP="007D76EF">
      <w:pPr>
        <w:jc w:val="both"/>
        <w:rPr>
          <w:b/>
          <w:sz w:val="21"/>
          <w:szCs w:val="21"/>
          <w:lang w:val="sl-SI"/>
        </w:rPr>
      </w:pPr>
    </w:p>
    <w:p w:rsidR="007D76EF" w:rsidRPr="00CF3BD1" w:rsidRDefault="007D76EF" w:rsidP="007D76EF">
      <w:pPr>
        <w:jc w:val="both"/>
        <w:rPr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>Východiskovou cenou EA</w:t>
      </w:r>
      <w:r w:rsidRPr="00CF3BD1">
        <w:rPr>
          <w:sz w:val="21"/>
          <w:szCs w:val="21"/>
          <w:lang w:val="sl-SI"/>
        </w:rPr>
        <w:t xml:space="preserve">  bola najvyššia cenová ponuka v rámci VEA, t.j. suma </w:t>
      </w:r>
      <w:r w:rsidRPr="00CF3BD1">
        <w:rPr>
          <w:b/>
          <w:sz w:val="21"/>
          <w:szCs w:val="21"/>
          <w:lang w:val="sl-SI"/>
        </w:rPr>
        <w:t>7</w:t>
      </w:r>
      <w:r w:rsidR="003D56A5" w:rsidRPr="00CF3BD1">
        <w:rPr>
          <w:b/>
          <w:sz w:val="21"/>
          <w:szCs w:val="21"/>
          <w:lang w:val="sl-SI"/>
        </w:rPr>
        <w:t>1</w:t>
      </w:r>
      <w:r w:rsidRPr="00CF3BD1">
        <w:rPr>
          <w:b/>
          <w:sz w:val="21"/>
          <w:szCs w:val="21"/>
          <w:lang w:val="sl-SI"/>
        </w:rPr>
        <w:t xml:space="preserve"> 000,-EUR,</w:t>
      </w:r>
      <w:r w:rsidRPr="00CF3BD1">
        <w:rPr>
          <w:sz w:val="21"/>
          <w:szCs w:val="21"/>
          <w:lang w:val="sl-SI"/>
        </w:rPr>
        <w:t xml:space="preserve"> ktorá bola zadaná do aukčného prostredia.</w:t>
      </w:r>
    </w:p>
    <w:p w:rsidR="007D76EF" w:rsidRPr="00CF3BD1" w:rsidRDefault="007D76EF" w:rsidP="007D76EF">
      <w:pPr>
        <w:jc w:val="both"/>
        <w:rPr>
          <w:b/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>Minimálna suma,</w:t>
      </w:r>
      <w:r w:rsidRPr="00CF3BD1">
        <w:rPr>
          <w:sz w:val="21"/>
          <w:szCs w:val="21"/>
          <w:lang w:val="sl-SI"/>
        </w:rPr>
        <w:t xml:space="preserve"> o ktorú mohli záujemcovia zvýšiť cenovú ponuku oproti predchádzajúcej cenovej ponuke bola suma </w:t>
      </w:r>
      <w:r w:rsidRPr="00CF3BD1">
        <w:rPr>
          <w:b/>
          <w:sz w:val="21"/>
          <w:szCs w:val="21"/>
          <w:lang w:val="sl-SI"/>
        </w:rPr>
        <w:t>3000,- EUR.</w:t>
      </w:r>
    </w:p>
    <w:p w:rsidR="007D76EF" w:rsidRPr="00CF3BD1" w:rsidRDefault="007D76EF" w:rsidP="007D76EF">
      <w:pPr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 xml:space="preserve">Dátum a čas začatia </w:t>
      </w:r>
      <w:r w:rsidR="004D747A" w:rsidRPr="00CF3BD1">
        <w:rPr>
          <w:sz w:val="21"/>
          <w:szCs w:val="21"/>
          <w:lang w:val="sl-SI"/>
        </w:rPr>
        <w:t>EA</w:t>
      </w:r>
      <w:r w:rsidRPr="00CF3BD1">
        <w:rPr>
          <w:sz w:val="21"/>
          <w:szCs w:val="21"/>
          <w:lang w:val="sl-SI"/>
        </w:rPr>
        <w:t xml:space="preserve">: </w:t>
      </w:r>
      <w:r w:rsidRPr="00CF3BD1">
        <w:rPr>
          <w:b/>
          <w:sz w:val="21"/>
          <w:szCs w:val="21"/>
          <w:lang w:val="sl-SI"/>
        </w:rPr>
        <w:t>0</w:t>
      </w:r>
      <w:r w:rsidR="003D56A5" w:rsidRPr="00CF3BD1">
        <w:rPr>
          <w:b/>
          <w:sz w:val="21"/>
          <w:szCs w:val="21"/>
          <w:lang w:val="sl-SI"/>
        </w:rPr>
        <w:t>8</w:t>
      </w:r>
      <w:r w:rsidRPr="00CF3BD1">
        <w:rPr>
          <w:b/>
          <w:sz w:val="21"/>
          <w:szCs w:val="21"/>
          <w:lang w:val="sl-SI"/>
        </w:rPr>
        <w:t>.02.2024, 10,00 hod.</w:t>
      </w:r>
    </w:p>
    <w:p w:rsidR="007D76EF" w:rsidRPr="00CF3BD1" w:rsidRDefault="007D76EF" w:rsidP="007D76EF">
      <w:pPr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 xml:space="preserve">Dátum a čas skončenia </w:t>
      </w:r>
      <w:r w:rsidR="004D747A" w:rsidRPr="00CF3BD1">
        <w:rPr>
          <w:sz w:val="21"/>
          <w:szCs w:val="21"/>
          <w:lang w:val="sl-SI"/>
        </w:rPr>
        <w:t>EA</w:t>
      </w:r>
      <w:r w:rsidRPr="00CF3BD1">
        <w:rPr>
          <w:sz w:val="21"/>
          <w:szCs w:val="21"/>
          <w:lang w:val="sl-SI"/>
        </w:rPr>
        <w:t xml:space="preserve">: </w:t>
      </w:r>
      <w:r w:rsidRPr="00CF3BD1">
        <w:rPr>
          <w:b/>
          <w:sz w:val="21"/>
          <w:szCs w:val="21"/>
          <w:lang w:val="sl-SI"/>
        </w:rPr>
        <w:t>0</w:t>
      </w:r>
      <w:r w:rsidR="003D56A5" w:rsidRPr="00CF3BD1">
        <w:rPr>
          <w:b/>
          <w:sz w:val="21"/>
          <w:szCs w:val="21"/>
          <w:lang w:val="sl-SI"/>
        </w:rPr>
        <w:t>8</w:t>
      </w:r>
      <w:r w:rsidRPr="00CF3BD1">
        <w:rPr>
          <w:b/>
          <w:sz w:val="21"/>
          <w:szCs w:val="21"/>
          <w:lang w:val="sl-SI"/>
        </w:rPr>
        <w:t>.02.2024, 1</w:t>
      </w:r>
      <w:r w:rsidR="00ED5737" w:rsidRPr="00CF3BD1">
        <w:rPr>
          <w:b/>
          <w:sz w:val="21"/>
          <w:szCs w:val="21"/>
          <w:lang w:val="sl-SI"/>
        </w:rPr>
        <w:t>1</w:t>
      </w:r>
      <w:r w:rsidRPr="00CF3BD1">
        <w:rPr>
          <w:b/>
          <w:sz w:val="21"/>
          <w:szCs w:val="21"/>
          <w:lang w:val="sl-SI"/>
        </w:rPr>
        <w:t>,00 hod.</w:t>
      </w:r>
    </w:p>
    <w:p w:rsidR="007D76EF" w:rsidRPr="00CF3BD1" w:rsidRDefault="007D76EF" w:rsidP="007D76EF">
      <w:pPr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 xml:space="preserve">Čas, o ktorý  sa predlžovalo   skončenie </w:t>
      </w:r>
      <w:r w:rsidR="004D747A" w:rsidRPr="00CF3BD1">
        <w:rPr>
          <w:sz w:val="21"/>
          <w:szCs w:val="21"/>
          <w:lang w:val="sl-SI"/>
        </w:rPr>
        <w:t>EA</w:t>
      </w:r>
      <w:r w:rsidRPr="00CF3BD1">
        <w:rPr>
          <w:sz w:val="21"/>
          <w:szCs w:val="21"/>
          <w:lang w:val="sl-SI"/>
        </w:rPr>
        <w:t xml:space="preserve"> po  prijatí cenovej ponuky v tomto predĺženom  čase (aukčný čas) bol stanovený na </w:t>
      </w:r>
      <w:r w:rsidRPr="00CF3BD1">
        <w:rPr>
          <w:b/>
          <w:sz w:val="21"/>
          <w:szCs w:val="21"/>
          <w:lang w:val="sl-SI"/>
        </w:rPr>
        <w:t xml:space="preserve">5 minút.  </w:t>
      </w:r>
    </w:p>
    <w:p w:rsidR="007D76EF" w:rsidRPr="00CF3BD1" w:rsidRDefault="007D76EF" w:rsidP="007D76EF">
      <w:pPr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>E</w:t>
      </w:r>
      <w:r w:rsidR="004D747A" w:rsidRPr="00CF3BD1">
        <w:rPr>
          <w:sz w:val="21"/>
          <w:szCs w:val="21"/>
          <w:lang w:val="sl-SI"/>
        </w:rPr>
        <w:t>A</w:t>
      </w:r>
      <w:r w:rsidRPr="00CF3BD1">
        <w:rPr>
          <w:sz w:val="21"/>
          <w:szCs w:val="21"/>
          <w:lang w:val="sl-SI"/>
        </w:rPr>
        <w:t xml:space="preserve"> bola predlžovaná o aukčný čas a </w:t>
      </w:r>
      <w:r w:rsidR="004D747A" w:rsidRPr="00CF3BD1">
        <w:rPr>
          <w:b/>
          <w:sz w:val="21"/>
          <w:szCs w:val="21"/>
          <w:lang w:val="sl-SI"/>
        </w:rPr>
        <w:t>EA</w:t>
      </w:r>
      <w:r w:rsidRPr="00CF3BD1">
        <w:rPr>
          <w:b/>
          <w:sz w:val="21"/>
          <w:szCs w:val="21"/>
          <w:lang w:val="sl-SI"/>
        </w:rPr>
        <w:t xml:space="preserve"> bola ukončená </w:t>
      </w:r>
      <w:r w:rsidR="00ED5737" w:rsidRPr="00CF3BD1">
        <w:rPr>
          <w:b/>
          <w:sz w:val="21"/>
          <w:szCs w:val="21"/>
          <w:lang w:val="sl-SI"/>
        </w:rPr>
        <w:t>0</w:t>
      </w:r>
      <w:r w:rsidR="003D56A5" w:rsidRPr="00CF3BD1">
        <w:rPr>
          <w:b/>
          <w:sz w:val="21"/>
          <w:szCs w:val="21"/>
          <w:lang w:val="sl-SI"/>
        </w:rPr>
        <w:t>8</w:t>
      </w:r>
      <w:r w:rsidRPr="00CF3BD1">
        <w:rPr>
          <w:b/>
          <w:sz w:val="21"/>
          <w:szCs w:val="21"/>
          <w:lang w:val="sl-SI"/>
        </w:rPr>
        <w:t>.0</w:t>
      </w:r>
      <w:r w:rsidR="00ED5737" w:rsidRPr="00CF3BD1">
        <w:rPr>
          <w:b/>
          <w:sz w:val="21"/>
          <w:szCs w:val="21"/>
          <w:lang w:val="sl-SI"/>
        </w:rPr>
        <w:t>2</w:t>
      </w:r>
      <w:r w:rsidRPr="00CF3BD1">
        <w:rPr>
          <w:b/>
          <w:sz w:val="21"/>
          <w:szCs w:val="21"/>
          <w:lang w:val="sl-SI"/>
        </w:rPr>
        <w:t>.20</w:t>
      </w:r>
      <w:r w:rsidR="00ED5737" w:rsidRPr="00CF3BD1">
        <w:rPr>
          <w:b/>
          <w:sz w:val="21"/>
          <w:szCs w:val="21"/>
          <w:lang w:val="sl-SI"/>
        </w:rPr>
        <w:t>24</w:t>
      </w:r>
      <w:r w:rsidRPr="00CF3BD1">
        <w:rPr>
          <w:b/>
          <w:sz w:val="21"/>
          <w:szCs w:val="21"/>
          <w:lang w:val="sl-SI"/>
        </w:rPr>
        <w:t xml:space="preserve"> o 1</w:t>
      </w:r>
      <w:r w:rsidR="004D747A" w:rsidRPr="00CF3BD1">
        <w:rPr>
          <w:b/>
          <w:sz w:val="21"/>
          <w:szCs w:val="21"/>
          <w:lang w:val="sl-SI"/>
        </w:rPr>
        <w:t>1:</w:t>
      </w:r>
      <w:r w:rsidR="003D56A5" w:rsidRPr="00CF3BD1">
        <w:rPr>
          <w:b/>
          <w:sz w:val="21"/>
          <w:szCs w:val="21"/>
          <w:lang w:val="sl-SI"/>
        </w:rPr>
        <w:t>26</w:t>
      </w:r>
      <w:r w:rsidRPr="00CF3BD1">
        <w:rPr>
          <w:b/>
          <w:sz w:val="21"/>
          <w:szCs w:val="21"/>
          <w:lang w:val="sl-SI"/>
        </w:rPr>
        <w:t>:</w:t>
      </w:r>
      <w:r w:rsidR="004D747A" w:rsidRPr="00CF3BD1">
        <w:rPr>
          <w:b/>
          <w:sz w:val="21"/>
          <w:szCs w:val="21"/>
          <w:lang w:val="sl-SI"/>
        </w:rPr>
        <w:t>11</w:t>
      </w:r>
      <w:r w:rsidRPr="00CF3BD1">
        <w:rPr>
          <w:b/>
          <w:sz w:val="21"/>
          <w:szCs w:val="21"/>
          <w:lang w:val="sl-SI"/>
        </w:rPr>
        <w:t xml:space="preserve"> hod. </w:t>
      </w:r>
    </w:p>
    <w:p w:rsidR="00CF3BD1" w:rsidRDefault="00CF3BD1" w:rsidP="007D76EF">
      <w:pPr>
        <w:jc w:val="both"/>
        <w:rPr>
          <w:b/>
          <w:sz w:val="21"/>
          <w:szCs w:val="21"/>
          <w:lang w:val="sl-SI"/>
        </w:rPr>
      </w:pPr>
    </w:p>
    <w:p w:rsidR="007D76EF" w:rsidRPr="00CF3BD1" w:rsidRDefault="007D76EF" w:rsidP="007D76EF">
      <w:pPr>
        <w:jc w:val="both"/>
        <w:rPr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 xml:space="preserve">Výsledok </w:t>
      </w:r>
      <w:r w:rsidR="004D747A" w:rsidRPr="00CF3BD1">
        <w:rPr>
          <w:b/>
          <w:sz w:val="21"/>
          <w:szCs w:val="21"/>
          <w:lang w:val="sl-SI"/>
        </w:rPr>
        <w:t>EA</w:t>
      </w:r>
      <w:r w:rsidRPr="00CF3BD1">
        <w:rPr>
          <w:b/>
          <w:sz w:val="21"/>
          <w:szCs w:val="21"/>
          <w:lang w:val="sl-SI"/>
        </w:rPr>
        <w:t>:</w:t>
      </w:r>
      <w:r w:rsidR="001A0340" w:rsidRPr="00CF3BD1">
        <w:rPr>
          <w:b/>
          <w:sz w:val="21"/>
          <w:szCs w:val="21"/>
          <w:lang w:val="sl-SI"/>
        </w:rPr>
        <w:t xml:space="preserve"> </w:t>
      </w:r>
      <w:r w:rsidR="001A0340" w:rsidRPr="00CF3BD1">
        <w:rPr>
          <w:sz w:val="21"/>
          <w:szCs w:val="21"/>
          <w:lang w:val="sl-SI"/>
        </w:rPr>
        <w:t xml:space="preserve">výzva na účasť v EA bola zaslaná </w:t>
      </w:r>
      <w:r w:rsidR="003D56A5" w:rsidRPr="00CF3BD1">
        <w:rPr>
          <w:sz w:val="21"/>
          <w:szCs w:val="21"/>
          <w:lang w:val="sl-SI"/>
        </w:rPr>
        <w:t>11</w:t>
      </w:r>
      <w:r w:rsidR="001A0340" w:rsidRPr="00CF3BD1">
        <w:rPr>
          <w:sz w:val="21"/>
          <w:szCs w:val="21"/>
          <w:lang w:val="sl-SI"/>
        </w:rPr>
        <w:t xml:space="preserve"> záujemcom</w:t>
      </w:r>
      <w:r w:rsidR="000637D9" w:rsidRPr="00CF3BD1">
        <w:rPr>
          <w:sz w:val="21"/>
          <w:szCs w:val="21"/>
          <w:lang w:val="sl-SI"/>
        </w:rPr>
        <w:t xml:space="preserve">, ktorí splnili podmienky účasti vo VEA. Novú cenovú ponuku v rámci EA ponúkli: </w:t>
      </w:r>
    </w:p>
    <w:p w:rsidR="000637D9" w:rsidRPr="00CF3BD1" w:rsidRDefault="00ED5737" w:rsidP="000637D9">
      <w:pPr>
        <w:spacing w:line="257" w:lineRule="auto"/>
        <w:rPr>
          <w:b/>
          <w:sz w:val="21"/>
          <w:szCs w:val="21"/>
        </w:rPr>
      </w:pPr>
      <w:r w:rsidRPr="00CF3BD1">
        <w:rPr>
          <w:b/>
          <w:sz w:val="21"/>
          <w:szCs w:val="21"/>
          <w:lang w:val="sl-SI"/>
        </w:rPr>
        <w:t xml:space="preserve">1.  </w:t>
      </w:r>
      <w:r w:rsidR="003D56A5" w:rsidRPr="00CF3BD1">
        <w:rPr>
          <w:b/>
          <w:sz w:val="21"/>
          <w:szCs w:val="21"/>
        </w:rPr>
        <w:t>Milan Guláš, M.A. Bazovského 10A, 900 26 Slovenský Grob</w:t>
      </w:r>
      <w:r w:rsidR="003D56A5" w:rsidRPr="00CF3BD1">
        <w:rPr>
          <w:b/>
          <w:sz w:val="21"/>
          <w:szCs w:val="21"/>
          <w:lang w:val="sl-SI"/>
        </w:rPr>
        <w:t xml:space="preserve"> </w:t>
      </w:r>
    </w:p>
    <w:p w:rsidR="000637D9" w:rsidRPr="00CF3BD1" w:rsidRDefault="000637D9" w:rsidP="000637D9">
      <w:pPr>
        <w:ind w:left="284"/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</w:t>
      </w:r>
      <w:r w:rsidR="003D56A5" w:rsidRPr="00CF3BD1">
        <w:rPr>
          <w:sz w:val="21"/>
          <w:szCs w:val="21"/>
          <w:lang w:val="sl-SI"/>
        </w:rPr>
        <w:t>1</w:t>
      </w:r>
      <w:r w:rsidRPr="00CF3BD1">
        <w:rPr>
          <w:sz w:val="21"/>
          <w:szCs w:val="21"/>
          <w:lang w:val="sl-SI"/>
        </w:rPr>
        <w:t xml:space="preserve"> 000,- EUR</w:t>
      </w:r>
    </w:p>
    <w:p w:rsidR="000637D9" w:rsidRPr="00CF3BD1" w:rsidRDefault="000637D9" w:rsidP="000637D9">
      <w:pPr>
        <w:ind w:left="284"/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>- východisková cena 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</w:t>
      </w:r>
      <w:r w:rsidR="003D56A5" w:rsidRPr="00CF3BD1">
        <w:rPr>
          <w:sz w:val="21"/>
          <w:szCs w:val="21"/>
          <w:lang w:val="sl-SI"/>
        </w:rPr>
        <w:t>1</w:t>
      </w:r>
      <w:r w:rsidRPr="00CF3BD1">
        <w:rPr>
          <w:sz w:val="21"/>
          <w:szCs w:val="21"/>
          <w:lang w:val="sl-SI"/>
        </w:rPr>
        <w:t> 000,- EUR</w:t>
      </w:r>
    </w:p>
    <w:p w:rsidR="00E927B5" w:rsidRPr="00CF3BD1" w:rsidRDefault="000637D9" w:rsidP="00E927B5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="00E927B5" w:rsidRPr="00CF3BD1">
        <w:rPr>
          <w:sz w:val="21"/>
          <w:szCs w:val="21"/>
          <w:lang w:val="sl-SI"/>
        </w:rPr>
        <w:tab/>
      </w:r>
      <w:r w:rsidR="00E927B5" w:rsidRPr="00CF3BD1">
        <w:rPr>
          <w:sz w:val="21"/>
          <w:szCs w:val="21"/>
          <w:lang w:val="sl-SI"/>
        </w:rPr>
        <w:tab/>
      </w:r>
      <w:r w:rsidR="00E927B5" w:rsidRPr="00CF3BD1">
        <w:rPr>
          <w:b/>
          <w:sz w:val="21"/>
          <w:szCs w:val="21"/>
          <w:lang w:val="sl-SI"/>
        </w:rPr>
        <w:t>1</w:t>
      </w:r>
      <w:r w:rsidR="003D56A5" w:rsidRPr="00CF3BD1">
        <w:rPr>
          <w:b/>
          <w:sz w:val="21"/>
          <w:szCs w:val="21"/>
          <w:lang w:val="sl-SI"/>
        </w:rPr>
        <w:t>14</w:t>
      </w:r>
      <w:r w:rsidR="00E927B5" w:rsidRPr="00CF3BD1">
        <w:rPr>
          <w:b/>
          <w:sz w:val="21"/>
          <w:szCs w:val="21"/>
          <w:lang w:val="sl-SI"/>
        </w:rPr>
        <w:t> 000,- EUR</w:t>
      </w:r>
      <w:r w:rsidR="00B25E0B" w:rsidRPr="00CF3BD1">
        <w:rPr>
          <w:b/>
          <w:sz w:val="21"/>
          <w:szCs w:val="21"/>
          <w:lang w:val="sl-SI"/>
        </w:rPr>
        <w:t xml:space="preserve"> </w:t>
      </w:r>
    </w:p>
    <w:p w:rsidR="003D56A5" w:rsidRPr="00CF3BD1" w:rsidRDefault="00E927B5" w:rsidP="00E927B5">
      <w:pPr>
        <w:spacing w:line="257" w:lineRule="auto"/>
        <w:rPr>
          <w:b/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 xml:space="preserve">2.  </w:t>
      </w:r>
      <w:r w:rsidR="003D56A5" w:rsidRPr="00CF3BD1">
        <w:rPr>
          <w:b/>
          <w:sz w:val="21"/>
          <w:szCs w:val="21"/>
        </w:rPr>
        <w:t xml:space="preserve">Štefan </w:t>
      </w:r>
      <w:proofErr w:type="spellStart"/>
      <w:r w:rsidR="003D56A5" w:rsidRPr="00CF3BD1">
        <w:rPr>
          <w:b/>
          <w:sz w:val="21"/>
          <w:szCs w:val="21"/>
        </w:rPr>
        <w:t>Kubáň</w:t>
      </w:r>
      <w:proofErr w:type="spellEnd"/>
      <w:r w:rsidR="003D56A5" w:rsidRPr="00CF3BD1">
        <w:rPr>
          <w:b/>
          <w:sz w:val="21"/>
          <w:szCs w:val="21"/>
        </w:rPr>
        <w:t xml:space="preserve"> a Zdenka </w:t>
      </w:r>
      <w:proofErr w:type="spellStart"/>
      <w:r w:rsidR="003D56A5" w:rsidRPr="00CF3BD1">
        <w:rPr>
          <w:b/>
          <w:sz w:val="21"/>
          <w:szCs w:val="21"/>
        </w:rPr>
        <w:t>Kubáňová</w:t>
      </w:r>
      <w:proofErr w:type="spellEnd"/>
      <w:r w:rsidR="003D56A5" w:rsidRPr="00CF3BD1">
        <w:rPr>
          <w:b/>
          <w:sz w:val="21"/>
          <w:szCs w:val="21"/>
        </w:rPr>
        <w:t xml:space="preserve">, </w:t>
      </w:r>
      <w:proofErr w:type="spellStart"/>
      <w:r w:rsidR="003D56A5" w:rsidRPr="00CF3BD1">
        <w:rPr>
          <w:b/>
          <w:sz w:val="21"/>
          <w:szCs w:val="21"/>
        </w:rPr>
        <w:t>Špačinská</w:t>
      </w:r>
      <w:proofErr w:type="spellEnd"/>
      <w:r w:rsidR="003D56A5" w:rsidRPr="00CF3BD1">
        <w:rPr>
          <w:b/>
          <w:sz w:val="21"/>
          <w:szCs w:val="21"/>
        </w:rPr>
        <w:t xml:space="preserve"> cesta 134/A, 917 01</w:t>
      </w:r>
      <w:r w:rsidR="00CF3BD1" w:rsidRPr="00CF3BD1">
        <w:rPr>
          <w:b/>
          <w:sz w:val="21"/>
          <w:szCs w:val="21"/>
        </w:rPr>
        <w:t xml:space="preserve"> </w:t>
      </w:r>
      <w:r w:rsidR="003D56A5" w:rsidRPr="00CF3BD1">
        <w:rPr>
          <w:b/>
          <w:sz w:val="21"/>
          <w:szCs w:val="21"/>
        </w:rPr>
        <w:t>Trnava</w:t>
      </w:r>
    </w:p>
    <w:p w:rsidR="00E927B5" w:rsidRPr="00CF3BD1" w:rsidRDefault="00E927B5" w:rsidP="00E927B5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</w:t>
      </w:r>
      <w:r w:rsidR="003D56A5" w:rsidRPr="00CF3BD1">
        <w:rPr>
          <w:sz w:val="21"/>
          <w:szCs w:val="21"/>
          <w:lang w:val="sl-SI"/>
        </w:rPr>
        <w:t>0</w:t>
      </w:r>
      <w:r w:rsidRPr="00CF3BD1">
        <w:rPr>
          <w:sz w:val="21"/>
          <w:szCs w:val="21"/>
          <w:lang w:val="sl-SI"/>
        </w:rPr>
        <w:t xml:space="preserve"> </w:t>
      </w:r>
      <w:r w:rsidR="003D56A5" w:rsidRPr="00CF3BD1">
        <w:rPr>
          <w:sz w:val="21"/>
          <w:szCs w:val="21"/>
          <w:lang w:val="sl-SI"/>
        </w:rPr>
        <w:t>400</w:t>
      </w:r>
      <w:r w:rsidRPr="00CF3BD1">
        <w:rPr>
          <w:sz w:val="21"/>
          <w:szCs w:val="21"/>
          <w:lang w:val="sl-SI"/>
        </w:rPr>
        <w:t>,- EUR</w:t>
      </w:r>
    </w:p>
    <w:p w:rsidR="00E927B5" w:rsidRPr="00CF3BD1" w:rsidRDefault="00E927B5" w:rsidP="00E927B5">
      <w:pPr>
        <w:ind w:left="284"/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>- východisková cena 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</w:t>
      </w:r>
      <w:r w:rsidR="003D56A5" w:rsidRPr="00CF3BD1">
        <w:rPr>
          <w:sz w:val="21"/>
          <w:szCs w:val="21"/>
          <w:lang w:val="sl-SI"/>
        </w:rPr>
        <w:t>1</w:t>
      </w:r>
      <w:r w:rsidRPr="00CF3BD1">
        <w:rPr>
          <w:sz w:val="21"/>
          <w:szCs w:val="21"/>
          <w:lang w:val="sl-SI"/>
        </w:rPr>
        <w:t> 000,- EUR</w:t>
      </w:r>
    </w:p>
    <w:p w:rsidR="00E927B5" w:rsidRPr="00CF3BD1" w:rsidRDefault="00E927B5" w:rsidP="00E927B5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="003D56A5" w:rsidRPr="00CF3BD1">
        <w:rPr>
          <w:b/>
          <w:sz w:val="21"/>
          <w:szCs w:val="21"/>
          <w:lang w:val="sl-SI"/>
        </w:rPr>
        <w:t>112 100</w:t>
      </w:r>
      <w:r w:rsidRPr="00CF3BD1">
        <w:rPr>
          <w:b/>
          <w:sz w:val="21"/>
          <w:szCs w:val="21"/>
          <w:lang w:val="sl-SI"/>
        </w:rPr>
        <w:t>,- EUR</w:t>
      </w:r>
    </w:p>
    <w:p w:rsidR="003D56A5" w:rsidRPr="00CF3BD1" w:rsidRDefault="003D56A5" w:rsidP="00E927B5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>3. Zdeno Kissimonyi,</w:t>
      </w:r>
      <w:r w:rsidR="001B65F9" w:rsidRPr="00CF3BD1">
        <w:rPr>
          <w:b/>
          <w:sz w:val="21"/>
          <w:szCs w:val="21"/>
          <w:lang w:val="sl-SI"/>
        </w:rPr>
        <w:t xml:space="preserve"> </w:t>
      </w:r>
      <w:r w:rsidRPr="00CF3BD1">
        <w:rPr>
          <w:b/>
          <w:sz w:val="21"/>
          <w:szCs w:val="21"/>
          <w:lang w:val="sl-SI"/>
        </w:rPr>
        <w:t>Hlboká 5969/5, 917 01 Trnava</w:t>
      </w:r>
    </w:p>
    <w:p w:rsidR="00DC079E" w:rsidRPr="00CF3BD1" w:rsidRDefault="00DC079E" w:rsidP="00DC079E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70 400,- EUR</w:t>
      </w:r>
    </w:p>
    <w:p w:rsidR="00DC079E" w:rsidRPr="00CF3BD1" w:rsidRDefault="00DC079E" w:rsidP="00DC079E">
      <w:pPr>
        <w:ind w:left="284"/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>- východisková cena 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71 000,- EUR</w:t>
      </w:r>
    </w:p>
    <w:p w:rsidR="00DC079E" w:rsidRPr="00CF3BD1" w:rsidRDefault="00DC079E" w:rsidP="00DC079E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b/>
          <w:sz w:val="21"/>
          <w:szCs w:val="21"/>
          <w:lang w:val="sl-SI"/>
        </w:rPr>
        <w:t>93</w:t>
      </w:r>
      <w:r w:rsidR="00B25E0B" w:rsidRPr="00CF3BD1">
        <w:rPr>
          <w:b/>
          <w:sz w:val="21"/>
          <w:szCs w:val="21"/>
          <w:lang w:val="sl-SI"/>
        </w:rPr>
        <w:t xml:space="preserve"> </w:t>
      </w:r>
      <w:r w:rsidRPr="00CF3BD1">
        <w:rPr>
          <w:b/>
          <w:sz w:val="21"/>
          <w:szCs w:val="21"/>
          <w:lang w:val="sl-SI"/>
        </w:rPr>
        <w:t>100,- EUR</w:t>
      </w:r>
    </w:p>
    <w:p w:rsidR="001B65F9" w:rsidRPr="00CF3BD1" w:rsidRDefault="001B65F9" w:rsidP="00DC079E">
      <w:pPr>
        <w:spacing w:line="257" w:lineRule="auto"/>
        <w:rPr>
          <w:b/>
          <w:sz w:val="21"/>
          <w:szCs w:val="21"/>
          <w:lang w:val="sl-SI"/>
        </w:rPr>
      </w:pPr>
    </w:p>
    <w:p w:rsidR="00DC079E" w:rsidRPr="00CF3BD1" w:rsidRDefault="00DC079E" w:rsidP="00DC079E">
      <w:pPr>
        <w:spacing w:line="257" w:lineRule="auto"/>
        <w:rPr>
          <w:b/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>4.  Ing. Peter Cisár, Osvaldova 8549/27, 917 01 Trnava</w:t>
      </w:r>
    </w:p>
    <w:p w:rsidR="00DC079E" w:rsidRPr="00CF3BD1" w:rsidRDefault="00DC079E" w:rsidP="00DC079E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70 400,- EUR</w:t>
      </w:r>
    </w:p>
    <w:p w:rsidR="00DC079E" w:rsidRPr="00CF3BD1" w:rsidRDefault="00DC079E" w:rsidP="00DC079E">
      <w:pPr>
        <w:ind w:left="284"/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>- východisková cena 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71 000,- EUR</w:t>
      </w:r>
    </w:p>
    <w:p w:rsidR="00DC079E" w:rsidRPr="00CF3BD1" w:rsidRDefault="00DC079E" w:rsidP="00DC079E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b/>
          <w:sz w:val="21"/>
          <w:szCs w:val="21"/>
          <w:lang w:val="sl-SI"/>
        </w:rPr>
        <w:t>93 000,- EUR</w:t>
      </w:r>
    </w:p>
    <w:p w:rsidR="00DC079E" w:rsidRPr="00CF3BD1" w:rsidRDefault="00DC079E" w:rsidP="00DC079E">
      <w:pPr>
        <w:spacing w:line="257" w:lineRule="auto"/>
        <w:rPr>
          <w:b/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>5.  Svetlana Hrčková a Stanislav Hrčka, Horná 152/32, 91</w:t>
      </w:r>
      <w:r w:rsidR="00CF3BD1" w:rsidRPr="00CF3BD1">
        <w:rPr>
          <w:b/>
          <w:sz w:val="21"/>
          <w:szCs w:val="21"/>
          <w:lang w:val="sl-SI"/>
        </w:rPr>
        <w:t>9 25 Šúrovce</w:t>
      </w:r>
    </w:p>
    <w:p w:rsidR="00DC079E" w:rsidRPr="00CF3BD1" w:rsidRDefault="00DC079E" w:rsidP="00DC079E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71 000,- EUR</w:t>
      </w:r>
    </w:p>
    <w:p w:rsidR="00DC079E" w:rsidRPr="00CF3BD1" w:rsidRDefault="00DC079E" w:rsidP="00DC079E">
      <w:pPr>
        <w:ind w:left="284"/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>- východisková cena 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71 000,- EUR</w:t>
      </w:r>
    </w:p>
    <w:p w:rsidR="00DC079E" w:rsidRPr="00CF3BD1" w:rsidRDefault="00DC079E" w:rsidP="00DC079E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b/>
          <w:sz w:val="21"/>
          <w:szCs w:val="21"/>
          <w:lang w:val="sl-SI"/>
        </w:rPr>
        <w:t>92 100,- EUR</w:t>
      </w:r>
    </w:p>
    <w:p w:rsidR="00DC079E" w:rsidRPr="00CF3BD1" w:rsidRDefault="00DC079E" w:rsidP="00DC079E">
      <w:pPr>
        <w:spacing w:line="257" w:lineRule="auto"/>
        <w:rPr>
          <w:b/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>6.  Oto Zelenský, Zvončín  76, 919 01 Zvončín</w:t>
      </w:r>
    </w:p>
    <w:p w:rsidR="00DC079E" w:rsidRPr="00CF3BD1" w:rsidRDefault="00DC079E" w:rsidP="00DC079E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70 400,- EUR</w:t>
      </w:r>
    </w:p>
    <w:p w:rsidR="00DC079E" w:rsidRPr="00CF3BD1" w:rsidRDefault="00DC079E" w:rsidP="00DC079E">
      <w:pPr>
        <w:ind w:left="284"/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>- východisková cena 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71 000,- EUR</w:t>
      </w:r>
    </w:p>
    <w:p w:rsidR="00DC079E" w:rsidRPr="00CF3BD1" w:rsidRDefault="00DC079E" w:rsidP="00DC079E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b/>
          <w:sz w:val="21"/>
          <w:szCs w:val="21"/>
          <w:lang w:val="sl-SI"/>
        </w:rPr>
        <w:t>92 000,- EUR</w:t>
      </w:r>
    </w:p>
    <w:p w:rsidR="00DC079E" w:rsidRPr="00CF3BD1" w:rsidRDefault="00DC079E" w:rsidP="00DC079E">
      <w:pPr>
        <w:spacing w:line="257" w:lineRule="auto"/>
        <w:rPr>
          <w:b/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>7. Jozef Čapkovič, Javorová 21, 917 05 Trnava</w:t>
      </w:r>
    </w:p>
    <w:p w:rsidR="00DC079E" w:rsidRPr="00CF3BD1" w:rsidRDefault="00DC079E" w:rsidP="00DC079E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70 400,- EUR</w:t>
      </w:r>
    </w:p>
    <w:p w:rsidR="00DC079E" w:rsidRPr="00CF3BD1" w:rsidRDefault="00DC079E" w:rsidP="00DC079E">
      <w:pPr>
        <w:ind w:left="284"/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>- východisková cena 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71 000,- EUR</w:t>
      </w:r>
    </w:p>
    <w:p w:rsidR="00DC079E" w:rsidRPr="00CF3BD1" w:rsidRDefault="00DC079E" w:rsidP="00DC079E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b/>
          <w:sz w:val="21"/>
          <w:szCs w:val="21"/>
          <w:lang w:val="sl-SI"/>
        </w:rPr>
        <w:t>90 100,- EUR</w:t>
      </w:r>
    </w:p>
    <w:p w:rsidR="00DC079E" w:rsidRPr="00CF3BD1" w:rsidRDefault="00DC079E" w:rsidP="00DC079E">
      <w:pPr>
        <w:spacing w:line="257" w:lineRule="auto"/>
        <w:rPr>
          <w:b/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>8. Andrej Dolinský, Priepasné 196, 906 15 Košariská</w:t>
      </w:r>
    </w:p>
    <w:p w:rsidR="00DC079E" w:rsidRPr="00CF3BD1" w:rsidRDefault="00DC079E" w:rsidP="00DC079E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70 500,- EUR</w:t>
      </w:r>
    </w:p>
    <w:p w:rsidR="00DC079E" w:rsidRPr="00CF3BD1" w:rsidRDefault="00DC079E" w:rsidP="00DC079E">
      <w:pPr>
        <w:ind w:left="284"/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>- východisková cena 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71 000,- EUR</w:t>
      </w:r>
    </w:p>
    <w:p w:rsidR="00DC079E" w:rsidRPr="00CF3BD1" w:rsidRDefault="00DC079E" w:rsidP="00DC079E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b/>
          <w:sz w:val="21"/>
          <w:szCs w:val="21"/>
          <w:lang w:val="sl-SI"/>
        </w:rPr>
        <w:t>90 000,- EUR</w:t>
      </w:r>
    </w:p>
    <w:p w:rsidR="00DC079E" w:rsidRPr="00CF3BD1" w:rsidRDefault="00DC079E" w:rsidP="00DC079E">
      <w:pPr>
        <w:spacing w:line="257" w:lineRule="auto"/>
        <w:rPr>
          <w:b/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>9. Martin Turček, Schurmannova 7, 949 01 Nitra</w:t>
      </w:r>
    </w:p>
    <w:p w:rsidR="00DC079E" w:rsidRPr="00CF3BD1" w:rsidRDefault="00DC079E" w:rsidP="00DC079E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70 400,- EUR</w:t>
      </w:r>
    </w:p>
    <w:p w:rsidR="00DC079E" w:rsidRPr="00CF3BD1" w:rsidRDefault="00DC079E" w:rsidP="00DC079E">
      <w:pPr>
        <w:ind w:left="284"/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>- východisková cena 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71 000,- EUR</w:t>
      </w:r>
    </w:p>
    <w:p w:rsidR="00DC079E" w:rsidRPr="00CF3BD1" w:rsidRDefault="00DC079E" w:rsidP="00DC079E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b/>
          <w:sz w:val="21"/>
          <w:szCs w:val="21"/>
          <w:lang w:val="sl-SI"/>
        </w:rPr>
        <w:t>85 000,- EUR</w:t>
      </w:r>
    </w:p>
    <w:p w:rsidR="00DC079E" w:rsidRPr="00CF3BD1" w:rsidRDefault="00DC079E" w:rsidP="00DC079E">
      <w:pPr>
        <w:spacing w:line="257" w:lineRule="auto"/>
        <w:rPr>
          <w:b/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>10. Ivan Holeš, ul. Botanická 54/</w:t>
      </w:r>
      <w:r w:rsidR="00FF439E" w:rsidRPr="00CF3BD1">
        <w:rPr>
          <w:b/>
          <w:sz w:val="21"/>
          <w:szCs w:val="21"/>
          <w:lang w:val="sl-SI"/>
        </w:rPr>
        <w:t>8272, 917 08 Trnava</w:t>
      </w:r>
    </w:p>
    <w:p w:rsidR="00DC079E" w:rsidRPr="00CF3BD1" w:rsidRDefault="00DC079E" w:rsidP="00DC079E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 xml:space="preserve">70 </w:t>
      </w:r>
      <w:r w:rsidR="00FF439E" w:rsidRPr="00CF3BD1">
        <w:rPr>
          <w:sz w:val="21"/>
          <w:szCs w:val="21"/>
          <w:lang w:val="sl-SI"/>
        </w:rPr>
        <w:t>5</w:t>
      </w:r>
      <w:r w:rsidRPr="00CF3BD1">
        <w:rPr>
          <w:sz w:val="21"/>
          <w:szCs w:val="21"/>
          <w:lang w:val="sl-SI"/>
        </w:rPr>
        <w:t>00,- EUR</w:t>
      </w:r>
    </w:p>
    <w:p w:rsidR="00DC079E" w:rsidRPr="00CF3BD1" w:rsidRDefault="00DC079E" w:rsidP="00DC079E">
      <w:pPr>
        <w:ind w:left="284"/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>- východisková cena 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71 000,- EUR</w:t>
      </w:r>
    </w:p>
    <w:p w:rsidR="00DC079E" w:rsidRPr="00CF3BD1" w:rsidRDefault="00DC079E" w:rsidP="00DC079E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b/>
          <w:sz w:val="21"/>
          <w:szCs w:val="21"/>
          <w:lang w:val="sl-SI"/>
        </w:rPr>
        <w:t>8</w:t>
      </w:r>
      <w:r w:rsidR="00FF439E" w:rsidRPr="00CF3BD1">
        <w:rPr>
          <w:b/>
          <w:sz w:val="21"/>
          <w:szCs w:val="21"/>
          <w:lang w:val="sl-SI"/>
        </w:rPr>
        <w:t>4</w:t>
      </w:r>
      <w:r w:rsidRPr="00CF3BD1">
        <w:rPr>
          <w:b/>
          <w:sz w:val="21"/>
          <w:szCs w:val="21"/>
          <w:lang w:val="sl-SI"/>
        </w:rPr>
        <w:t xml:space="preserve"> 000,- EUR</w:t>
      </w:r>
    </w:p>
    <w:p w:rsidR="00FF439E" w:rsidRPr="00CF3BD1" w:rsidRDefault="00FF439E" w:rsidP="00DC079E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b/>
          <w:sz w:val="21"/>
          <w:szCs w:val="21"/>
          <w:lang w:val="sl-SI"/>
        </w:rPr>
        <w:t xml:space="preserve">11. Lukáš Siska, </w:t>
      </w:r>
      <w:r w:rsidRPr="00CF3BD1">
        <w:rPr>
          <w:b/>
          <w:sz w:val="21"/>
          <w:szCs w:val="21"/>
        </w:rPr>
        <w:t>Soľná 6589/37, 080 05 Prešov</w:t>
      </w:r>
    </w:p>
    <w:p w:rsidR="00FF439E" w:rsidRPr="00CF3BD1" w:rsidRDefault="00FF439E" w:rsidP="00FF439E">
      <w:pPr>
        <w:spacing w:line="257" w:lineRule="auto"/>
        <w:ind w:firstLine="284"/>
        <w:rPr>
          <w:sz w:val="21"/>
          <w:szCs w:val="21"/>
          <w:lang w:val="sl-SI"/>
        </w:rPr>
      </w:pPr>
      <w:r w:rsidRPr="00CF3BD1">
        <w:rPr>
          <w:sz w:val="21"/>
          <w:szCs w:val="21"/>
        </w:rPr>
        <w:t xml:space="preserve">- </w:t>
      </w:r>
      <w:r w:rsidRPr="00CF3BD1">
        <w:rPr>
          <w:sz w:val="21"/>
          <w:szCs w:val="21"/>
          <w:lang w:val="sl-SI"/>
        </w:rPr>
        <w:t>cenová ponuka predložená v rámci VEA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70 401,- EUR</w:t>
      </w:r>
    </w:p>
    <w:p w:rsidR="00FF439E" w:rsidRPr="00CF3BD1" w:rsidRDefault="00FF439E" w:rsidP="00FF439E">
      <w:pPr>
        <w:ind w:left="284"/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>- východisková cena EA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  <w:t>71 000,- EUR</w:t>
      </w:r>
    </w:p>
    <w:p w:rsidR="00FF439E" w:rsidRPr="00CF3BD1" w:rsidRDefault="00FF439E" w:rsidP="00FF439E">
      <w:pPr>
        <w:tabs>
          <w:tab w:val="left" w:pos="284"/>
        </w:tabs>
        <w:jc w:val="both"/>
        <w:rPr>
          <w:b/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ab/>
        <w:t>- posledná cenová ponuka</w:t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sz w:val="21"/>
          <w:szCs w:val="21"/>
          <w:lang w:val="sl-SI"/>
        </w:rPr>
        <w:tab/>
      </w:r>
      <w:r w:rsidRPr="00CF3BD1">
        <w:rPr>
          <w:b/>
          <w:sz w:val="21"/>
          <w:szCs w:val="21"/>
          <w:lang w:val="sl-SI"/>
        </w:rPr>
        <w:t>71 000,- EUR</w:t>
      </w:r>
      <w:r w:rsidR="00CF3BD1">
        <w:rPr>
          <w:b/>
          <w:sz w:val="21"/>
          <w:szCs w:val="21"/>
          <w:lang w:val="sl-SI"/>
        </w:rPr>
        <w:t>.</w:t>
      </w:r>
    </w:p>
    <w:p w:rsidR="00DC079E" w:rsidRPr="00CF3BD1" w:rsidRDefault="00DC079E" w:rsidP="00DC079E">
      <w:pPr>
        <w:spacing w:line="257" w:lineRule="auto"/>
        <w:rPr>
          <w:b/>
          <w:sz w:val="21"/>
          <w:szCs w:val="21"/>
          <w:lang w:val="sl-SI"/>
        </w:rPr>
      </w:pPr>
    </w:p>
    <w:p w:rsidR="006438DA" w:rsidRPr="00CF3BD1" w:rsidRDefault="006438DA" w:rsidP="00E927B5">
      <w:pPr>
        <w:tabs>
          <w:tab w:val="left" w:pos="284"/>
        </w:tabs>
        <w:jc w:val="both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 xml:space="preserve">Novú cenovú ponuku v rámci EA nepredložil </w:t>
      </w:r>
      <w:r w:rsidRPr="00CF3BD1">
        <w:rPr>
          <w:b/>
          <w:sz w:val="21"/>
          <w:szCs w:val="21"/>
          <w:lang w:val="sl-SI"/>
        </w:rPr>
        <w:t xml:space="preserve">Lukáš Siska, </w:t>
      </w:r>
      <w:r w:rsidRPr="00CF3BD1">
        <w:rPr>
          <w:b/>
          <w:sz w:val="21"/>
          <w:szCs w:val="21"/>
        </w:rPr>
        <w:t>Soľná 6589/37, 080 05 Prešov</w:t>
      </w:r>
      <w:r w:rsidRPr="00CF3BD1">
        <w:rPr>
          <w:b/>
          <w:sz w:val="21"/>
          <w:szCs w:val="21"/>
          <w:lang w:val="sl-SI"/>
        </w:rPr>
        <w:t>,</w:t>
      </w:r>
      <w:r w:rsidRPr="00CF3BD1">
        <w:rPr>
          <w:sz w:val="21"/>
          <w:szCs w:val="21"/>
          <w:lang w:val="sl-SI"/>
        </w:rPr>
        <w:t xml:space="preserve"> preto </w:t>
      </w:r>
      <w:r w:rsidRPr="00CF3BD1">
        <w:rPr>
          <w:bCs/>
          <w:iCs/>
          <w:sz w:val="21"/>
          <w:szCs w:val="21"/>
        </w:rPr>
        <w:t xml:space="preserve">bol v EA </w:t>
      </w:r>
      <w:r w:rsidRPr="00CF3BD1">
        <w:rPr>
          <w:b/>
          <w:bCs/>
          <w:iCs/>
          <w:sz w:val="21"/>
          <w:szCs w:val="21"/>
        </w:rPr>
        <w:t xml:space="preserve"> neúspešný. </w:t>
      </w:r>
      <w:r w:rsidR="00FF439E" w:rsidRPr="00CF3BD1">
        <w:rPr>
          <w:bCs/>
          <w:iCs/>
          <w:sz w:val="21"/>
          <w:szCs w:val="21"/>
        </w:rPr>
        <w:t xml:space="preserve">FN Trnava neúspešnému uchádzačovi </w:t>
      </w:r>
      <w:r w:rsidRPr="00CF3BD1">
        <w:rPr>
          <w:bCs/>
          <w:iCs/>
          <w:sz w:val="21"/>
          <w:szCs w:val="21"/>
        </w:rPr>
        <w:t xml:space="preserve"> </w:t>
      </w:r>
      <w:r w:rsidR="00FF439E" w:rsidRPr="00CF3BD1">
        <w:rPr>
          <w:bCs/>
          <w:iCs/>
          <w:sz w:val="21"/>
          <w:szCs w:val="21"/>
        </w:rPr>
        <w:t xml:space="preserve">vráti </w:t>
      </w:r>
      <w:r w:rsidRPr="00CF3BD1">
        <w:rPr>
          <w:bCs/>
          <w:iCs/>
          <w:sz w:val="21"/>
          <w:szCs w:val="21"/>
        </w:rPr>
        <w:t>zábezpek</w:t>
      </w:r>
      <w:r w:rsidR="00FF439E" w:rsidRPr="00CF3BD1">
        <w:rPr>
          <w:bCs/>
          <w:iCs/>
          <w:sz w:val="21"/>
          <w:szCs w:val="21"/>
        </w:rPr>
        <w:t>u</w:t>
      </w:r>
      <w:r w:rsidRPr="00CF3BD1">
        <w:rPr>
          <w:bCs/>
          <w:iCs/>
          <w:sz w:val="21"/>
          <w:szCs w:val="21"/>
        </w:rPr>
        <w:t xml:space="preserve"> poukázan</w:t>
      </w:r>
      <w:r w:rsidR="00FF439E" w:rsidRPr="00CF3BD1">
        <w:rPr>
          <w:bCs/>
          <w:iCs/>
          <w:sz w:val="21"/>
          <w:szCs w:val="21"/>
        </w:rPr>
        <w:t>ú</w:t>
      </w:r>
      <w:r w:rsidRPr="00CF3BD1">
        <w:rPr>
          <w:bCs/>
          <w:iCs/>
          <w:sz w:val="21"/>
          <w:szCs w:val="21"/>
        </w:rPr>
        <w:t xml:space="preserve"> na účet FN Trnava  v súlade s § 8ab,  ods. 7 zákona č. 278/1993 </w:t>
      </w:r>
      <w:proofErr w:type="spellStart"/>
      <w:r w:rsidRPr="00CF3BD1">
        <w:rPr>
          <w:bCs/>
          <w:iCs/>
          <w:sz w:val="21"/>
          <w:szCs w:val="21"/>
        </w:rPr>
        <w:t>Z.z</w:t>
      </w:r>
      <w:proofErr w:type="spellEnd"/>
      <w:r w:rsidRPr="00CF3BD1">
        <w:rPr>
          <w:bCs/>
          <w:iCs/>
          <w:sz w:val="21"/>
          <w:szCs w:val="21"/>
        </w:rPr>
        <w:t>. o správe majetku štátu v znení neskorších predpisov</w:t>
      </w:r>
      <w:r w:rsidR="00CF3BD1">
        <w:rPr>
          <w:bCs/>
          <w:iCs/>
          <w:sz w:val="21"/>
          <w:szCs w:val="21"/>
        </w:rPr>
        <w:t>.</w:t>
      </w:r>
    </w:p>
    <w:p w:rsidR="00E927B5" w:rsidRPr="00CF3BD1" w:rsidRDefault="00E927B5" w:rsidP="00E927B5">
      <w:pPr>
        <w:tabs>
          <w:tab w:val="left" w:pos="284"/>
        </w:tabs>
        <w:jc w:val="both"/>
        <w:rPr>
          <w:sz w:val="21"/>
          <w:szCs w:val="21"/>
          <w:lang w:val="sl-SI"/>
        </w:rPr>
      </w:pPr>
    </w:p>
    <w:p w:rsidR="00ED5737" w:rsidRPr="00CF3BD1" w:rsidRDefault="00DE23CC" w:rsidP="00FF439E">
      <w:pPr>
        <w:spacing w:line="257" w:lineRule="auto"/>
        <w:rPr>
          <w:sz w:val="21"/>
          <w:szCs w:val="21"/>
          <w:lang w:val="sl-SI"/>
        </w:rPr>
      </w:pPr>
      <w:r w:rsidRPr="00CF3BD1">
        <w:rPr>
          <w:sz w:val="21"/>
          <w:szCs w:val="21"/>
          <w:lang w:val="sl-SI"/>
        </w:rPr>
        <w:t xml:space="preserve">FN Trnava vyzve na uzatvorenie kúpnej zmluvy záujemcu – </w:t>
      </w:r>
      <w:r w:rsidR="00FF439E" w:rsidRPr="00CF3BD1">
        <w:rPr>
          <w:b/>
          <w:sz w:val="21"/>
          <w:szCs w:val="21"/>
        </w:rPr>
        <w:t>Milana Guláša, M.A. Bazovského 10A, 900 26 Slovenský Grob,</w:t>
      </w:r>
      <w:r w:rsidRPr="00CF3BD1">
        <w:rPr>
          <w:sz w:val="21"/>
          <w:szCs w:val="21"/>
          <w:lang w:val="sl-SI"/>
        </w:rPr>
        <w:t xml:space="preserve"> ktorý splnil určené podmienky a na základe automatizovaného vyhodnotenia poradia cenových ponúk záujemcov ponúkol najvyššiu cenovú ponuku. </w:t>
      </w:r>
    </w:p>
    <w:p w:rsidR="00DE23CC" w:rsidRPr="00CF3BD1" w:rsidRDefault="00DE23CC" w:rsidP="00ED5737">
      <w:pPr>
        <w:tabs>
          <w:tab w:val="left" w:pos="5310"/>
        </w:tabs>
        <w:rPr>
          <w:sz w:val="21"/>
          <w:szCs w:val="21"/>
        </w:rPr>
      </w:pPr>
    </w:p>
    <w:p w:rsidR="00DE23CC" w:rsidRPr="00CF3BD1" w:rsidRDefault="00DE23CC" w:rsidP="00ED5737">
      <w:pPr>
        <w:tabs>
          <w:tab w:val="left" w:pos="5310"/>
        </w:tabs>
        <w:rPr>
          <w:sz w:val="21"/>
          <w:szCs w:val="21"/>
        </w:rPr>
      </w:pPr>
      <w:bookmarkStart w:id="0" w:name="_GoBack"/>
      <w:bookmarkEnd w:id="0"/>
    </w:p>
    <w:p w:rsidR="00DE23CC" w:rsidRPr="00CF3BD1" w:rsidRDefault="00DE23CC" w:rsidP="00ED5737">
      <w:pPr>
        <w:tabs>
          <w:tab w:val="left" w:pos="5310"/>
        </w:tabs>
        <w:rPr>
          <w:sz w:val="21"/>
          <w:szCs w:val="21"/>
        </w:rPr>
      </w:pPr>
    </w:p>
    <w:p w:rsidR="00ED5737" w:rsidRPr="00CF3BD1" w:rsidRDefault="00DE23CC" w:rsidP="00ED5737">
      <w:pPr>
        <w:tabs>
          <w:tab w:val="left" w:pos="5310"/>
        </w:tabs>
        <w:rPr>
          <w:sz w:val="21"/>
          <w:szCs w:val="21"/>
        </w:rPr>
      </w:pPr>
      <w:r w:rsidRPr="00CF3BD1">
        <w:rPr>
          <w:sz w:val="21"/>
          <w:szCs w:val="21"/>
        </w:rPr>
        <w:tab/>
      </w:r>
      <w:r w:rsidRPr="00CF3BD1">
        <w:rPr>
          <w:sz w:val="21"/>
          <w:szCs w:val="21"/>
        </w:rPr>
        <w:tab/>
        <w:t>Fakultná nemocnica Trnava</w:t>
      </w:r>
    </w:p>
    <w:p w:rsidR="00ED5737" w:rsidRPr="00CF3BD1" w:rsidRDefault="00ED5737" w:rsidP="00ED5737">
      <w:pPr>
        <w:ind w:left="5316" w:firstLine="348"/>
        <w:rPr>
          <w:sz w:val="21"/>
          <w:szCs w:val="21"/>
        </w:rPr>
      </w:pPr>
      <w:r w:rsidRPr="00CF3BD1">
        <w:rPr>
          <w:sz w:val="21"/>
          <w:szCs w:val="21"/>
        </w:rPr>
        <w:t>MUDr. Daniel Žitňan, MPH</w:t>
      </w:r>
    </w:p>
    <w:p w:rsidR="00ED5737" w:rsidRPr="00CF3BD1" w:rsidRDefault="00ED5737" w:rsidP="00ED5737">
      <w:pPr>
        <w:tabs>
          <w:tab w:val="left" w:pos="5310"/>
        </w:tabs>
        <w:rPr>
          <w:sz w:val="21"/>
          <w:szCs w:val="21"/>
        </w:rPr>
      </w:pPr>
      <w:r w:rsidRPr="00CF3BD1">
        <w:rPr>
          <w:b/>
          <w:i/>
          <w:sz w:val="21"/>
          <w:szCs w:val="21"/>
        </w:rPr>
        <w:tab/>
      </w:r>
      <w:r w:rsidRPr="00CF3BD1">
        <w:rPr>
          <w:b/>
          <w:i/>
          <w:sz w:val="21"/>
          <w:szCs w:val="21"/>
        </w:rPr>
        <w:tab/>
      </w:r>
      <w:r w:rsidRPr="00CF3BD1">
        <w:rPr>
          <w:sz w:val="21"/>
          <w:szCs w:val="21"/>
        </w:rPr>
        <w:t xml:space="preserve">riaditeľ </w:t>
      </w:r>
    </w:p>
    <w:sectPr w:rsidR="00ED5737" w:rsidRPr="00CF3BD1" w:rsidSect="00867943">
      <w:headerReference w:type="default" r:id="rId8"/>
      <w:footerReference w:type="default" r:id="rId9"/>
      <w:pgSz w:w="11906" w:h="16838"/>
      <w:pgMar w:top="2693" w:right="1134" w:bottom="0" w:left="1134" w:header="709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548" w:rsidRDefault="00095548" w:rsidP="001B0D98">
      <w:r>
        <w:separator/>
      </w:r>
    </w:p>
  </w:endnote>
  <w:endnote w:type="continuationSeparator" w:id="0">
    <w:p w:rsidR="00095548" w:rsidRDefault="00095548" w:rsidP="001B0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xiforma Light">
    <w:panose1 w:val="00000400000000000000"/>
    <w:charset w:val="00"/>
    <w:family w:val="modern"/>
    <w:notTrueType/>
    <w:pitch w:val="variable"/>
    <w:sig w:usb0="A00002AF" w:usb1="0000205B" w:usb2="00000000" w:usb3="00000000" w:csb0="00000097" w:csb1="00000000"/>
  </w:font>
  <w:font w:name="Axiforma">
    <w:panose1 w:val="00000500000000000000"/>
    <w:charset w:val="00"/>
    <w:family w:val="modern"/>
    <w:notTrueType/>
    <w:pitch w:val="variable"/>
    <w:sig w:usb0="A00002AF" w:usb1="0000205B" w:usb2="00000000" w:usb3="00000000" w:csb0="000000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273" w:rsidRDefault="00EB40AB">
    <w:pPr>
      <w:pStyle w:val="Pta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-558313</wp:posOffset>
              </wp:positionH>
              <wp:positionV relativeFrom="paragraph">
                <wp:posOffset>6643</wp:posOffset>
              </wp:positionV>
              <wp:extent cx="7280031" cy="0"/>
              <wp:effectExtent l="0" t="0" r="35560" b="19050"/>
              <wp:wrapNone/>
              <wp:docPr id="9" name="Rovná spojnica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280031" cy="0"/>
                      </a:xfrm>
                      <a:prstGeom prst="line">
                        <a:avLst/>
                      </a:prstGeom>
                      <a:ln>
                        <a:solidFill>
                          <a:srgbClr val="0A33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E5360D7" id="Rovná spojnica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.95pt,.5pt" to="529.3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" strokecolor="#0a3380" strokeweight=".5pt">
              <v:stroke joinstyle="miter"/>
            </v:line>
          </w:pict>
        </mc:Fallback>
      </mc:AlternateContent>
    </w:r>
  </w:p>
  <w:p w:rsidR="001B0D98" w:rsidRDefault="00EB40AB">
    <w:pPr>
      <w:pStyle w:val="Pt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125E2A1B" wp14:editId="418205A1">
          <wp:simplePos x="0" y="0"/>
          <wp:positionH relativeFrom="column">
            <wp:posOffset>-494030</wp:posOffset>
          </wp:positionH>
          <wp:positionV relativeFrom="paragraph">
            <wp:posOffset>238125</wp:posOffset>
          </wp:positionV>
          <wp:extent cx="2748280" cy="628650"/>
          <wp:effectExtent l="0" t="0" r="0" b="0"/>
          <wp:wrapThrough wrapText="bothSides">
            <wp:wrapPolygon edited="0">
              <wp:start x="1198" y="1309"/>
              <wp:lineTo x="299" y="7200"/>
              <wp:lineTo x="299" y="8509"/>
              <wp:lineTo x="2396" y="18327"/>
              <wp:lineTo x="2545" y="19636"/>
              <wp:lineTo x="3593" y="19636"/>
              <wp:lineTo x="11828" y="16364"/>
              <wp:lineTo x="11529" y="13091"/>
              <wp:lineTo x="21111" y="9818"/>
              <wp:lineTo x="20811" y="3927"/>
              <wp:lineTo x="4941" y="1309"/>
              <wp:lineTo x="1198" y="1309"/>
            </wp:wrapPolygon>
          </wp:wrapThrough>
          <wp:docPr id="6" name="Obrázok 6" descr="C:\Users\Kevin Klein\AppData\Local\Microsoft\Windows\INetCache\Content.Word\fntt-logo-horizontalne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evin Klein\AppData\Local\Microsoft\Windows\INetCache\Content.Word\fntt-logo-horizontalne-0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28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7943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5FC4435" wp14:editId="69D19F4F">
              <wp:simplePos x="0" y="0"/>
              <wp:positionH relativeFrom="page">
                <wp:posOffset>5032375</wp:posOffset>
              </wp:positionH>
              <wp:positionV relativeFrom="paragraph">
                <wp:posOffset>118745</wp:posOffset>
              </wp:positionV>
              <wp:extent cx="2447290" cy="1380490"/>
              <wp:effectExtent l="0" t="0" r="0" b="0"/>
              <wp:wrapSquare wrapText="bothSides"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290" cy="13804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DIČ: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2021191084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IČ DPH: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SK 2021191084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Bankové spojenie: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Štátna pokladnica </w:t>
                          </w: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IBAN: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SK54 8180 0000 0070 0028 1238 </w:t>
                          </w: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BIC/SWIFT:</w:t>
                          </w:r>
                          <w:r w:rsidRPr="00EB40AB">
                            <w:rPr>
                              <w:rFonts w:ascii="Axiforma Light" w:hAnsi="Axiforma Light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 SPSRSKBA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FC443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96.25pt;margin-top:9.35pt;width:192.7pt;height:108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" filled="f" stroked="f">
              <v:textbox>
                <w:txbxContent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DIČ: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2021191084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IČ DPH: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SK 2021191084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Bankové spojenie: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Štátna pokladnica </w:t>
                    </w: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IBAN: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SK54 8180 0000 0070 0028 1238 </w:t>
                    </w: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BIC/SWIFT:</w:t>
                    </w:r>
                    <w:r w:rsidRPr="00EB40AB">
                      <w:rPr>
                        <w:rFonts w:ascii="Axiforma Light" w:hAnsi="Axiforma Light"/>
                        <w:b/>
                        <w:color w:val="0A3380"/>
                        <w:sz w:val="18"/>
                        <w:szCs w:val="18"/>
                      </w:rPr>
                      <w:t xml:space="preserve"> SPSRSKBA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867943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4BC7974" wp14:editId="6D8C1D32">
              <wp:simplePos x="0" y="0"/>
              <wp:positionH relativeFrom="column">
                <wp:posOffset>2446967</wp:posOffset>
              </wp:positionH>
              <wp:positionV relativeFrom="paragraph">
                <wp:posOffset>119549</wp:posOffset>
              </wp:positionV>
              <wp:extent cx="1802765" cy="1404620"/>
              <wp:effectExtent l="0" t="0" r="0" b="4445"/>
              <wp:wrapSquare wrapText="bothSides"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276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 xml:space="preserve">A. Žarnova 11, 917 02 Trnava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tel.: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033/5513925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fax: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033/5536224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web: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www.fntt.sk </w:t>
                          </w:r>
                        </w:p>
                        <w:p w:rsidR="001F2273" w:rsidRPr="00EB40AB" w:rsidRDefault="001F2273" w:rsidP="001F2273">
                          <w:pPr>
                            <w:spacing w:line="192" w:lineRule="auto"/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</w:pPr>
                          <w:r w:rsidRPr="00EB40AB">
                            <w:rPr>
                              <w:rFonts w:ascii="Axiforma" w:hAnsi="Axiforma"/>
                              <w:b/>
                              <w:color w:val="0A3380"/>
                              <w:sz w:val="18"/>
                              <w:szCs w:val="18"/>
                            </w:rPr>
                            <w:t>IČO:</w:t>
                          </w:r>
                          <w:r w:rsidRPr="00EB40AB">
                            <w:rPr>
                              <w:rFonts w:ascii="Axiforma Light" w:hAnsi="Axiforma Light"/>
                              <w:color w:val="0A3380"/>
                              <w:sz w:val="18"/>
                              <w:szCs w:val="18"/>
                            </w:rPr>
                            <w:t xml:space="preserve"> 00610 381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4BC7974" id="_x0000_s1027" type="#_x0000_t202" style="position:absolute;margin-left:192.65pt;margin-top:9.4pt;width:141.9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" filled="f" stroked="f">
              <v:textbox style="mso-fit-shape-to-text:t">
                <w:txbxContent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 xml:space="preserve">A. Žarnova 11, 917 02 Trnava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tel.: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033/5513925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fax: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033/5536224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web: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www.fntt.sk </w:t>
                    </w:r>
                  </w:p>
                  <w:p w:rsidR="001F2273" w:rsidRPr="00EB40AB" w:rsidRDefault="001F2273" w:rsidP="001F2273">
                    <w:pPr>
                      <w:spacing w:line="192" w:lineRule="auto"/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</w:pPr>
                    <w:r w:rsidRPr="00EB40AB">
                      <w:rPr>
                        <w:rFonts w:ascii="Axiforma" w:hAnsi="Axiforma"/>
                        <w:b/>
                        <w:color w:val="0A3380"/>
                        <w:sz w:val="18"/>
                        <w:szCs w:val="18"/>
                      </w:rPr>
                      <w:t>IČO:</w:t>
                    </w:r>
                    <w:r w:rsidRPr="00EB40AB">
                      <w:rPr>
                        <w:rFonts w:ascii="Axiforma Light" w:hAnsi="Axiforma Light"/>
                        <w:color w:val="0A3380"/>
                        <w:sz w:val="18"/>
                        <w:szCs w:val="18"/>
                      </w:rPr>
                      <w:t xml:space="preserve"> 00610 381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548" w:rsidRDefault="00095548" w:rsidP="001B0D98">
      <w:r>
        <w:separator/>
      </w:r>
    </w:p>
  </w:footnote>
  <w:footnote w:type="continuationSeparator" w:id="0">
    <w:p w:rsidR="00095548" w:rsidRDefault="00095548" w:rsidP="001B0D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0D98" w:rsidRDefault="001B0D98">
    <w:pPr>
      <w:pStyle w:val="Hlavika"/>
    </w:pPr>
    <w:r>
      <w:rPr>
        <w:noProof/>
      </w:rPr>
      <w:drawing>
        <wp:inline distT="0" distB="0" distL="0" distR="0" wp14:anchorId="7918E763" wp14:editId="4B71B661">
          <wp:extent cx="3701415" cy="847090"/>
          <wp:effectExtent l="0" t="0" r="0" b="0"/>
          <wp:docPr id="298" name="Obrázok 298" descr="C:\Users\Kevin Klein\AppData\Local\Microsoft\Windows\INetCache\Content.Word\fntt-logo-horizontalne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evin Klein\AppData\Local\Microsoft\Windows\INetCache\Content.Word\fntt-logo-horizontalne-0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1415" cy="847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F7860"/>
    <w:multiLevelType w:val="hybridMultilevel"/>
    <w:tmpl w:val="2F3423C8"/>
    <w:lvl w:ilvl="0" w:tplc="950086F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2099F"/>
    <w:multiLevelType w:val="hybridMultilevel"/>
    <w:tmpl w:val="01B4CBD4"/>
    <w:lvl w:ilvl="0" w:tplc="682CDD58">
      <w:numFmt w:val="bullet"/>
      <w:lvlText w:val="-"/>
      <w:lvlJc w:val="left"/>
      <w:pPr>
        <w:ind w:left="1305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75A454EB"/>
    <w:multiLevelType w:val="hybridMultilevel"/>
    <w:tmpl w:val="E49AA232"/>
    <w:lvl w:ilvl="0" w:tplc="7C288F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637"/>
    <w:rsid w:val="000352B4"/>
    <w:rsid w:val="000452E5"/>
    <w:rsid w:val="000637D9"/>
    <w:rsid w:val="000729B6"/>
    <w:rsid w:val="00095548"/>
    <w:rsid w:val="0009788D"/>
    <w:rsid w:val="000A529D"/>
    <w:rsid w:val="0015169B"/>
    <w:rsid w:val="00156C13"/>
    <w:rsid w:val="0015771B"/>
    <w:rsid w:val="00166290"/>
    <w:rsid w:val="00171C08"/>
    <w:rsid w:val="00181B24"/>
    <w:rsid w:val="001A0340"/>
    <w:rsid w:val="001A6156"/>
    <w:rsid w:val="001B0D98"/>
    <w:rsid w:val="001B65F9"/>
    <w:rsid w:val="001C6407"/>
    <w:rsid w:val="001F2273"/>
    <w:rsid w:val="00211A6E"/>
    <w:rsid w:val="0021604C"/>
    <w:rsid w:val="00257ED5"/>
    <w:rsid w:val="002D4329"/>
    <w:rsid w:val="00302FE4"/>
    <w:rsid w:val="00314026"/>
    <w:rsid w:val="00330FC3"/>
    <w:rsid w:val="003310D8"/>
    <w:rsid w:val="00350B82"/>
    <w:rsid w:val="00365206"/>
    <w:rsid w:val="003A4D5E"/>
    <w:rsid w:val="003B37E8"/>
    <w:rsid w:val="003C12D0"/>
    <w:rsid w:val="003C78F9"/>
    <w:rsid w:val="003D56A5"/>
    <w:rsid w:val="0041455E"/>
    <w:rsid w:val="00424843"/>
    <w:rsid w:val="00434A52"/>
    <w:rsid w:val="00441BCA"/>
    <w:rsid w:val="00452637"/>
    <w:rsid w:val="00492730"/>
    <w:rsid w:val="004B19C8"/>
    <w:rsid w:val="004D747A"/>
    <w:rsid w:val="004F7735"/>
    <w:rsid w:val="00500F87"/>
    <w:rsid w:val="00540838"/>
    <w:rsid w:val="00547E0D"/>
    <w:rsid w:val="00574134"/>
    <w:rsid w:val="00597E5F"/>
    <w:rsid w:val="005E607F"/>
    <w:rsid w:val="00624153"/>
    <w:rsid w:val="00625A43"/>
    <w:rsid w:val="00630BC6"/>
    <w:rsid w:val="006438DA"/>
    <w:rsid w:val="006820E9"/>
    <w:rsid w:val="00683D87"/>
    <w:rsid w:val="006A47A7"/>
    <w:rsid w:val="006A4A96"/>
    <w:rsid w:val="006E0331"/>
    <w:rsid w:val="006E2867"/>
    <w:rsid w:val="006E73C1"/>
    <w:rsid w:val="007118B6"/>
    <w:rsid w:val="00714D3C"/>
    <w:rsid w:val="007500A4"/>
    <w:rsid w:val="0075742D"/>
    <w:rsid w:val="0076242F"/>
    <w:rsid w:val="00793A22"/>
    <w:rsid w:val="007D76EF"/>
    <w:rsid w:val="007E3FFA"/>
    <w:rsid w:val="0082125F"/>
    <w:rsid w:val="00845DB4"/>
    <w:rsid w:val="0085133D"/>
    <w:rsid w:val="008609B1"/>
    <w:rsid w:val="00865965"/>
    <w:rsid w:val="00867943"/>
    <w:rsid w:val="00884326"/>
    <w:rsid w:val="0089788F"/>
    <w:rsid w:val="008B072C"/>
    <w:rsid w:val="008B72E9"/>
    <w:rsid w:val="008C7E62"/>
    <w:rsid w:val="008D4830"/>
    <w:rsid w:val="00907F7D"/>
    <w:rsid w:val="009232D7"/>
    <w:rsid w:val="00967E74"/>
    <w:rsid w:val="00974158"/>
    <w:rsid w:val="009C0C1B"/>
    <w:rsid w:val="009F7B0F"/>
    <w:rsid w:val="00A120F1"/>
    <w:rsid w:val="00A55888"/>
    <w:rsid w:val="00A623A6"/>
    <w:rsid w:val="00A85748"/>
    <w:rsid w:val="00A8708A"/>
    <w:rsid w:val="00AA120D"/>
    <w:rsid w:val="00AC1F08"/>
    <w:rsid w:val="00AD052F"/>
    <w:rsid w:val="00AF201F"/>
    <w:rsid w:val="00B23985"/>
    <w:rsid w:val="00B25E0B"/>
    <w:rsid w:val="00BD3895"/>
    <w:rsid w:val="00C1525C"/>
    <w:rsid w:val="00C15BC6"/>
    <w:rsid w:val="00C16F94"/>
    <w:rsid w:val="00C176CD"/>
    <w:rsid w:val="00C24C0A"/>
    <w:rsid w:val="00C44AA5"/>
    <w:rsid w:val="00C733EB"/>
    <w:rsid w:val="00C8789A"/>
    <w:rsid w:val="00CF3BD1"/>
    <w:rsid w:val="00D22343"/>
    <w:rsid w:val="00D413CB"/>
    <w:rsid w:val="00DC079E"/>
    <w:rsid w:val="00DE23CC"/>
    <w:rsid w:val="00DF698A"/>
    <w:rsid w:val="00E07F41"/>
    <w:rsid w:val="00E100A5"/>
    <w:rsid w:val="00E135D1"/>
    <w:rsid w:val="00E25BF8"/>
    <w:rsid w:val="00E45494"/>
    <w:rsid w:val="00E51285"/>
    <w:rsid w:val="00E77ED9"/>
    <w:rsid w:val="00E86520"/>
    <w:rsid w:val="00E927B5"/>
    <w:rsid w:val="00EA33EC"/>
    <w:rsid w:val="00EB40AB"/>
    <w:rsid w:val="00EC7838"/>
    <w:rsid w:val="00ED5737"/>
    <w:rsid w:val="00F25C1A"/>
    <w:rsid w:val="00F352B1"/>
    <w:rsid w:val="00F51CF5"/>
    <w:rsid w:val="00F523E0"/>
    <w:rsid w:val="00FC266C"/>
    <w:rsid w:val="00F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3BE5661-05D0-489C-B5C3-DD37B44D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45DB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B0D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0D98"/>
  </w:style>
  <w:style w:type="paragraph" w:styleId="Pta">
    <w:name w:val="footer"/>
    <w:basedOn w:val="Normlny"/>
    <w:link w:val="PtaChar"/>
    <w:uiPriority w:val="99"/>
    <w:unhideWhenUsed/>
    <w:rsid w:val="001B0D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0D98"/>
  </w:style>
  <w:style w:type="paragraph" w:styleId="Zkladntext2">
    <w:name w:val="Body Text 2"/>
    <w:basedOn w:val="Normlny"/>
    <w:link w:val="Zkladntext2Char"/>
    <w:semiHidden/>
    <w:unhideWhenUsed/>
    <w:rsid w:val="00845DB4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semiHidden/>
    <w:rsid w:val="00845DB4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customStyle="1" w:styleId="Import6">
    <w:name w:val="Import 6"/>
    <w:basedOn w:val="Normlny"/>
    <w:rsid w:val="00845DB4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ind w:firstLine="576"/>
    </w:pPr>
    <w:rPr>
      <w:rFonts w:ascii="Courier New" w:hAnsi="Courier New"/>
      <w:b/>
    </w:rPr>
  </w:style>
  <w:style w:type="paragraph" w:customStyle="1" w:styleId="Import1">
    <w:name w:val="Import 1"/>
    <w:basedOn w:val="Normlny"/>
    <w:rsid w:val="00845DB4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</w:pPr>
    <w:rPr>
      <w:rFonts w:ascii="Courier New" w:hAnsi="Courier New"/>
      <w:b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2125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2125F"/>
    <w:rPr>
      <w:rFonts w:ascii="Segoe UI" w:eastAsia="Times New Roman" w:hAnsi="Segoe UI" w:cs="Segoe UI"/>
      <w:sz w:val="18"/>
      <w:szCs w:val="18"/>
      <w:lang w:eastAsia="sk-SK"/>
    </w:rPr>
  </w:style>
  <w:style w:type="paragraph" w:styleId="Odsekzoznamu">
    <w:name w:val="List Paragraph"/>
    <w:basedOn w:val="Normlny"/>
    <w:uiPriority w:val="34"/>
    <w:qFormat/>
    <w:rsid w:val="004F7735"/>
    <w:pPr>
      <w:ind w:left="720"/>
      <w:contextualSpacing/>
    </w:pPr>
  </w:style>
  <w:style w:type="paragraph" w:styleId="Nzov">
    <w:name w:val="Title"/>
    <w:basedOn w:val="Normlny"/>
    <w:link w:val="NzovChar"/>
    <w:qFormat/>
    <w:rsid w:val="007D76EF"/>
    <w:pPr>
      <w:jc w:val="center"/>
    </w:pPr>
    <w:rPr>
      <w:b/>
      <w:bCs/>
    </w:rPr>
  </w:style>
  <w:style w:type="character" w:customStyle="1" w:styleId="NzovChar">
    <w:name w:val="Názov Char"/>
    <w:basedOn w:val="Predvolenpsmoodseku"/>
    <w:link w:val="Nzov"/>
    <w:rsid w:val="007D76EF"/>
    <w:rPr>
      <w:rFonts w:ascii="Times New Roman" w:eastAsia="Times New Roman" w:hAnsi="Times New Roman" w:cs="Times New Roman"/>
      <w:b/>
      <w:bCs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698E8-EC6B-4FF1-B1C9-0C117CC6C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Klein</dc:creator>
  <cp:keywords/>
  <dc:description/>
  <cp:lastModifiedBy>Mgr. Alena Hrčková</cp:lastModifiedBy>
  <cp:revision>7</cp:revision>
  <cp:lastPrinted>2024-02-13T17:07:00Z</cp:lastPrinted>
  <dcterms:created xsi:type="dcterms:W3CDTF">2024-02-11T17:52:00Z</dcterms:created>
  <dcterms:modified xsi:type="dcterms:W3CDTF">2024-02-13T17:09:00Z</dcterms:modified>
</cp:coreProperties>
</file>