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4F" w:rsidRPr="00D67460" w:rsidRDefault="00142905" w:rsidP="001429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D67460" w:rsidRPr="00D67460">
        <w:rPr>
          <w:b/>
          <w:sz w:val="28"/>
          <w:szCs w:val="28"/>
        </w:rPr>
        <w:t>Okresný úrad Bratislava</w:t>
      </w:r>
    </w:p>
    <w:p w:rsidR="00D67460" w:rsidRPr="00D67460" w:rsidRDefault="00D67460" w:rsidP="00142905">
      <w:pPr>
        <w:jc w:val="center"/>
        <w:rPr>
          <w:sz w:val="28"/>
          <w:szCs w:val="28"/>
        </w:rPr>
      </w:pPr>
      <w:r w:rsidRPr="00D67460">
        <w:rPr>
          <w:sz w:val="28"/>
          <w:szCs w:val="28"/>
        </w:rPr>
        <w:t>Majetkovoprávny odbor</w:t>
      </w:r>
    </w:p>
    <w:p w:rsidR="00D67460" w:rsidRPr="00D67460" w:rsidRDefault="00D67460" w:rsidP="00142905">
      <w:pPr>
        <w:jc w:val="center"/>
        <w:rPr>
          <w:sz w:val="28"/>
          <w:szCs w:val="28"/>
        </w:rPr>
      </w:pPr>
      <w:r w:rsidRPr="00D67460">
        <w:rPr>
          <w:sz w:val="28"/>
          <w:szCs w:val="28"/>
        </w:rPr>
        <w:t>Tom</w:t>
      </w:r>
      <w:r w:rsidR="00142905">
        <w:rPr>
          <w:sz w:val="28"/>
          <w:szCs w:val="28"/>
        </w:rPr>
        <w:t xml:space="preserve">ášikova 46, 832 05  Bratislava </w:t>
      </w:r>
    </w:p>
    <w:p w:rsidR="00D67460" w:rsidRPr="00D67460" w:rsidRDefault="00D67460" w:rsidP="00D67460">
      <w:pPr>
        <w:jc w:val="center"/>
        <w:rPr>
          <w:b/>
          <w:sz w:val="28"/>
          <w:szCs w:val="28"/>
        </w:rPr>
      </w:pPr>
      <w:r w:rsidRPr="00D67460">
        <w:rPr>
          <w:b/>
          <w:sz w:val="28"/>
          <w:szCs w:val="28"/>
        </w:rPr>
        <w:t>---------------------------------------------------------------------------------</w:t>
      </w:r>
      <w:r>
        <w:rPr>
          <w:b/>
          <w:sz w:val="28"/>
          <w:szCs w:val="28"/>
        </w:rPr>
        <w:t>--------------</w:t>
      </w:r>
    </w:p>
    <w:p w:rsidR="002F7352" w:rsidRDefault="00771F9E" w:rsidP="00CB1C92">
      <w:pPr>
        <w:jc w:val="both"/>
      </w:pPr>
      <w:r>
        <w:t xml:space="preserve">    </w:t>
      </w:r>
      <w:r w:rsidR="00C75A13">
        <w:tab/>
      </w:r>
      <w:r w:rsidR="00C75A13">
        <w:tab/>
      </w:r>
      <w:r w:rsidR="00C75A13">
        <w:tab/>
      </w:r>
      <w:r w:rsidR="00C75A13">
        <w:tab/>
      </w:r>
      <w:r w:rsidR="00C75A13">
        <w:tab/>
      </w:r>
      <w:r w:rsidR="00C75A13">
        <w:tab/>
      </w:r>
      <w:r>
        <w:t xml:space="preserve">    </w:t>
      </w:r>
      <w:r w:rsidR="00172236">
        <w:t xml:space="preserve">      </w:t>
      </w:r>
      <w:r w:rsidR="00A434B3">
        <w:t xml:space="preserve">                     </w:t>
      </w:r>
      <w:r w:rsidR="00583632" w:rsidRPr="00545EC0">
        <w:t xml:space="preserve"> </w:t>
      </w:r>
      <w:r w:rsidR="00D67460">
        <w:t>OU-BA-</w:t>
      </w:r>
      <w:r w:rsidR="002803B0" w:rsidRPr="002803B0">
        <w:t>MPO-20</w:t>
      </w:r>
      <w:r w:rsidR="00E701E0">
        <w:t>2</w:t>
      </w:r>
      <w:r w:rsidR="0098384D">
        <w:t>4</w:t>
      </w:r>
      <w:r w:rsidR="008D2258">
        <w:t>/</w:t>
      </w:r>
      <w:r w:rsidR="0070733E">
        <w:t>281068</w:t>
      </w:r>
    </w:p>
    <w:p w:rsidR="003E498E" w:rsidRDefault="003E498E" w:rsidP="007741BD">
      <w:pPr>
        <w:jc w:val="center"/>
        <w:rPr>
          <w:b/>
        </w:rPr>
      </w:pPr>
      <w:r w:rsidRPr="002F7352">
        <w:rPr>
          <w:b/>
        </w:rPr>
        <w:t>Z</w:t>
      </w:r>
      <w:r w:rsidR="002F7352" w:rsidRPr="002F7352">
        <w:rPr>
          <w:b/>
        </w:rPr>
        <w:t>ápisnica</w:t>
      </w:r>
    </w:p>
    <w:p w:rsidR="00583632" w:rsidRDefault="003E498E" w:rsidP="0098384D">
      <w:pPr>
        <w:pBdr>
          <w:bottom w:val="single" w:sz="12" w:space="1" w:color="auto"/>
        </w:pBdr>
        <w:jc w:val="center"/>
        <w:rPr>
          <w:b/>
        </w:rPr>
      </w:pPr>
      <w:r w:rsidRPr="002F7352">
        <w:rPr>
          <w:b/>
        </w:rPr>
        <w:t xml:space="preserve">z vyhodnotenia </w:t>
      </w:r>
      <w:r w:rsidR="00A434B3">
        <w:rPr>
          <w:b/>
        </w:rPr>
        <w:t xml:space="preserve">výsledkov </w:t>
      </w:r>
      <w:r w:rsidR="00493190">
        <w:rPr>
          <w:b/>
        </w:rPr>
        <w:t>2</w:t>
      </w:r>
      <w:r w:rsidR="007963FD">
        <w:rPr>
          <w:b/>
        </w:rPr>
        <w:t xml:space="preserve">. kola </w:t>
      </w:r>
      <w:r w:rsidR="002E0C0A">
        <w:rPr>
          <w:b/>
        </w:rPr>
        <w:t>vyhlásenia elektronickej aukcie č. OU-BA-MPO-20</w:t>
      </w:r>
      <w:r w:rsidR="006D3DF3">
        <w:rPr>
          <w:b/>
        </w:rPr>
        <w:t>2</w:t>
      </w:r>
      <w:r w:rsidR="00CA79E0">
        <w:rPr>
          <w:b/>
        </w:rPr>
        <w:t>3</w:t>
      </w:r>
      <w:r w:rsidR="004B2E5F">
        <w:rPr>
          <w:b/>
        </w:rPr>
        <w:t>/</w:t>
      </w:r>
      <w:r w:rsidR="00CA79E0">
        <w:rPr>
          <w:b/>
        </w:rPr>
        <w:t>409007</w:t>
      </w:r>
      <w:r w:rsidR="00E517C9">
        <w:rPr>
          <w:b/>
        </w:rPr>
        <w:t>/SEH</w:t>
      </w:r>
      <w:r w:rsidRPr="002F7352">
        <w:rPr>
          <w:b/>
        </w:rPr>
        <w:t>, ktoré sa uskutočnilo dňa</w:t>
      </w:r>
      <w:r w:rsidR="002803B0">
        <w:rPr>
          <w:b/>
        </w:rPr>
        <w:t xml:space="preserve"> </w:t>
      </w:r>
      <w:r w:rsidR="00493190">
        <w:rPr>
          <w:b/>
        </w:rPr>
        <w:t>14.03.2024</w:t>
      </w:r>
    </w:p>
    <w:p w:rsidR="001264BA" w:rsidRDefault="001264BA" w:rsidP="0098384D">
      <w:pPr>
        <w:jc w:val="center"/>
      </w:pPr>
    </w:p>
    <w:p w:rsidR="00A434B3" w:rsidRDefault="00A434B3" w:rsidP="003E498E">
      <w:pPr>
        <w:jc w:val="both"/>
      </w:pPr>
      <w:r>
        <w:t>Miesto vyhodnotenia: Okresný úrad Bratislava, Tomášikova 46, 832 05  Bratislava</w:t>
      </w:r>
    </w:p>
    <w:p w:rsidR="003E498E" w:rsidRPr="00B80CED" w:rsidRDefault="00A434B3" w:rsidP="003E498E">
      <w:pPr>
        <w:jc w:val="both"/>
      </w:pPr>
      <w:r>
        <w:t>K</w:t>
      </w:r>
      <w:r w:rsidR="003E498E" w:rsidRPr="00B80CED">
        <w:t>omisia</w:t>
      </w:r>
      <w:r w:rsidR="005D5D10">
        <w:t xml:space="preserve"> </w:t>
      </w:r>
      <w:r w:rsidR="003E498E" w:rsidRPr="00B80CED">
        <w:t>:</w:t>
      </w:r>
    </w:p>
    <w:p w:rsidR="003E498E" w:rsidRPr="00101745" w:rsidRDefault="003E498E" w:rsidP="003E498E">
      <w:pPr>
        <w:jc w:val="both"/>
      </w:pPr>
      <w:r w:rsidRPr="00101745">
        <w:t>Predseda</w:t>
      </w:r>
      <w:r w:rsidR="005D5D10" w:rsidRPr="00101745">
        <w:t xml:space="preserve"> </w:t>
      </w:r>
      <w:r w:rsidR="007741BD" w:rsidRPr="00101745">
        <w:t xml:space="preserve">: </w:t>
      </w:r>
      <w:r w:rsidR="00FA76D7" w:rsidRPr="00101745">
        <w:t xml:space="preserve">Mgr. </w:t>
      </w:r>
      <w:r w:rsidR="00E701E0">
        <w:t>Norbert Hargitay</w:t>
      </w:r>
      <w:r w:rsidRPr="00101745">
        <w:t xml:space="preserve">   </w:t>
      </w:r>
    </w:p>
    <w:p w:rsidR="00FA76D7" w:rsidRPr="00101745" w:rsidRDefault="003E498E" w:rsidP="003E498E">
      <w:pPr>
        <w:jc w:val="both"/>
      </w:pPr>
      <w:r w:rsidRPr="00101745">
        <w:t>Členovia</w:t>
      </w:r>
      <w:r w:rsidR="005D5D10" w:rsidRPr="00101745">
        <w:t xml:space="preserve"> </w:t>
      </w:r>
      <w:r w:rsidR="007741BD" w:rsidRPr="00101745">
        <w:t xml:space="preserve">: </w:t>
      </w:r>
      <w:r w:rsidR="00FA76D7" w:rsidRPr="00101745">
        <w:t xml:space="preserve">Mgr. </w:t>
      </w:r>
      <w:r w:rsidR="00E701E0">
        <w:t>Helena Sedláková</w:t>
      </w:r>
      <w:r w:rsidR="00FA76D7" w:rsidRPr="00101745">
        <w:t xml:space="preserve"> </w:t>
      </w:r>
    </w:p>
    <w:p w:rsidR="005B6609" w:rsidRPr="00101745" w:rsidRDefault="00FA76D7" w:rsidP="00CA6CC2">
      <w:pPr>
        <w:ind w:left="708"/>
        <w:jc w:val="both"/>
      </w:pPr>
      <w:r w:rsidRPr="00101745">
        <w:t xml:space="preserve">     </w:t>
      </w:r>
      <w:r w:rsidR="00D67460" w:rsidRPr="00101745">
        <w:t xml:space="preserve"> </w:t>
      </w:r>
      <w:r w:rsidR="0098384D">
        <w:t xml:space="preserve">Ing. Jarmila </w:t>
      </w:r>
      <w:proofErr w:type="spellStart"/>
      <w:r w:rsidR="0098384D">
        <w:t>Hrbáčková</w:t>
      </w:r>
      <w:proofErr w:type="spellEnd"/>
    </w:p>
    <w:p w:rsidR="009327C0" w:rsidRDefault="003E498E" w:rsidP="009327C0">
      <w:pPr>
        <w:jc w:val="both"/>
      </w:pPr>
      <w:r w:rsidRPr="00101745">
        <w:t xml:space="preserve"> </w:t>
      </w:r>
      <w:r w:rsidR="007741BD" w:rsidRPr="00101745">
        <w:t xml:space="preserve">                </w:t>
      </w:r>
    </w:p>
    <w:p w:rsidR="00A434B3" w:rsidRDefault="007C1D40" w:rsidP="009327C0">
      <w:pPr>
        <w:jc w:val="both"/>
      </w:pPr>
      <w:r>
        <w:t xml:space="preserve">      </w:t>
      </w:r>
      <w:r w:rsidR="00DA7B08">
        <w:t xml:space="preserve">  </w:t>
      </w:r>
      <w:r>
        <w:t xml:space="preserve">  Okresný úrad Bratislava</w:t>
      </w:r>
      <w:r w:rsidR="00DA7B08">
        <w:t>,</w:t>
      </w:r>
      <w:r>
        <w:t xml:space="preserve"> ako dočasný správca majetku štátu</w:t>
      </w:r>
      <w:r w:rsidR="00DA7B08">
        <w:t>,</w:t>
      </w:r>
      <w:r>
        <w:t xml:space="preserve"> v súlade s § 8aa zákona č. 278/1993 </w:t>
      </w:r>
      <w:proofErr w:type="spellStart"/>
      <w:r>
        <w:t>Z.z</w:t>
      </w:r>
      <w:proofErr w:type="spellEnd"/>
      <w:r>
        <w:t xml:space="preserve">. o správe majetku štátu v platnom znení (ďalej len „zákon o správe majetku štátu“) vyhlásil elektronickú aukciu </w:t>
      </w:r>
      <w:r w:rsidR="00DA7B08">
        <w:t>-</w:t>
      </w:r>
      <w:r>
        <w:t xml:space="preserve"> </w:t>
      </w:r>
      <w:r w:rsidR="00493190">
        <w:t>2</w:t>
      </w:r>
      <w:r>
        <w:t xml:space="preserve">. kolo, zverejnením v registri ponúkaného majetku štátu na webovom sídle </w:t>
      </w:r>
      <w:hyperlink r:id="rId6" w:history="1">
        <w:r w:rsidRPr="00B32405">
          <w:rPr>
            <w:rStyle w:val="Hypertextovprepojenie"/>
          </w:rPr>
          <w:t>www.ropk.sk</w:t>
        </w:r>
      </w:hyperlink>
      <w:r w:rsidR="0048303A">
        <w:t>,</w:t>
      </w:r>
      <w:r>
        <w:t xml:space="preserve"> za účelom získania okruhu záujemcov o ponúkaný majetok štátu.</w:t>
      </w:r>
    </w:p>
    <w:p w:rsidR="007C1D40" w:rsidRDefault="007C1D40" w:rsidP="009327C0">
      <w:pPr>
        <w:jc w:val="both"/>
      </w:pPr>
    </w:p>
    <w:p w:rsidR="00EE4AAF" w:rsidRPr="0098384D" w:rsidRDefault="00E701E0" w:rsidP="00EE4AAF">
      <w:pPr>
        <w:pStyle w:val="Hlavika"/>
        <w:tabs>
          <w:tab w:val="left" w:pos="340"/>
          <w:tab w:val="left" w:pos="708"/>
        </w:tabs>
        <w:jc w:val="both"/>
        <w:rPr>
          <w:sz w:val="24"/>
          <w:szCs w:val="24"/>
        </w:rPr>
      </w:pPr>
      <w:r w:rsidRPr="00E701E0">
        <w:rPr>
          <w:sz w:val="24"/>
          <w:szCs w:val="24"/>
        </w:rPr>
        <w:t xml:space="preserve">     </w:t>
      </w:r>
      <w:r w:rsidR="00DA7B08">
        <w:rPr>
          <w:sz w:val="24"/>
          <w:szCs w:val="24"/>
        </w:rPr>
        <w:t xml:space="preserve">  </w:t>
      </w:r>
      <w:r w:rsidRPr="00E701E0">
        <w:rPr>
          <w:sz w:val="24"/>
          <w:szCs w:val="24"/>
        </w:rPr>
        <w:t xml:space="preserve">   </w:t>
      </w:r>
      <w:r w:rsidR="00EE4AAF" w:rsidRPr="0098384D">
        <w:rPr>
          <w:sz w:val="24"/>
          <w:szCs w:val="24"/>
        </w:rPr>
        <w:t xml:space="preserve">Oznámenie o vyhlásení </w:t>
      </w:r>
      <w:r w:rsidR="00493190">
        <w:rPr>
          <w:sz w:val="24"/>
          <w:szCs w:val="24"/>
        </w:rPr>
        <w:t>2</w:t>
      </w:r>
      <w:r w:rsidR="00EE4AAF" w:rsidRPr="0098384D">
        <w:rPr>
          <w:sz w:val="24"/>
          <w:szCs w:val="24"/>
        </w:rPr>
        <w:t xml:space="preserve">. kola elektronickej aukcie bolo zverejnené dňa </w:t>
      </w:r>
      <w:r w:rsidR="00493190">
        <w:rPr>
          <w:sz w:val="24"/>
          <w:szCs w:val="24"/>
        </w:rPr>
        <w:t>06.02.2024</w:t>
      </w:r>
      <w:r w:rsidR="00EE4AAF" w:rsidRPr="0098384D">
        <w:rPr>
          <w:sz w:val="24"/>
          <w:szCs w:val="24"/>
        </w:rPr>
        <w:t>. P</w:t>
      </w:r>
      <w:r w:rsidR="00EE4AAF" w:rsidRPr="0098384D">
        <w:rPr>
          <w:sz w:val="24"/>
          <w:szCs w:val="24"/>
          <w:lang w:eastAsia="ar-SA"/>
        </w:rPr>
        <w:t xml:space="preserve">redmetom vyhlásenia bol nehnuteľný majetok štátu  - </w:t>
      </w:r>
      <w:r w:rsidR="0098384D" w:rsidRPr="0098384D">
        <w:rPr>
          <w:sz w:val="24"/>
          <w:szCs w:val="24"/>
          <w:lang w:eastAsia="ar-SA"/>
        </w:rPr>
        <w:t>parcela</w:t>
      </w:r>
      <w:r w:rsidR="00EE4AAF" w:rsidRPr="0098384D">
        <w:rPr>
          <w:sz w:val="24"/>
          <w:szCs w:val="24"/>
        </w:rPr>
        <w:t xml:space="preserve"> „C“KN</w:t>
      </w:r>
      <w:r w:rsidR="00CA79E0">
        <w:rPr>
          <w:sz w:val="24"/>
          <w:szCs w:val="24"/>
        </w:rPr>
        <w:t xml:space="preserve">“ </w:t>
      </w:r>
      <w:r w:rsidR="00EE4AAF" w:rsidRPr="0098384D">
        <w:rPr>
          <w:sz w:val="24"/>
          <w:szCs w:val="24"/>
        </w:rPr>
        <w:t xml:space="preserve">č. </w:t>
      </w:r>
      <w:r w:rsidR="00CA79E0">
        <w:rPr>
          <w:sz w:val="24"/>
          <w:szCs w:val="24"/>
        </w:rPr>
        <w:t>3158/7</w:t>
      </w:r>
      <w:r w:rsidR="00EE4AAF" w:rsidRPr="0098384D">
        <w:rPr>
          <w:sz w:val="24"/>
          <w:szCs w:val="24"/>
        </w:rPr>
        <w:t xml:space="preserve"> vo výmere </w:t>
      </w:r>
      <w:r w:rsidR="00CA79E0">
        <w:rPr>
          <w:sz w:val="24"/>
          <w:szCs w:val="24"/>
        </w:rPr>
        <w:t>391</w:t>
      </w:r>
      <w:r w:rsidR="00EE4AAF" w:rsidRPr="0098384D">
        <w:rPr>
          <w:sz w:val="24"/>
          <w:szCs w:val="24"/>
        </w:rPr>
        <w:t xml:space="preserve"> m</w:t>
      </w:r>
      <w:r w:rsidR="00EE4AAF" w:rsidRPr="0098384D">
        <w:rPr>
          <w:sz w:val="24"/>
          <w:szCs w:val="24"/>
          <w:vertAlign w:val="superscript"/>
        </w:rPr>
        <w:t>2</w:t>
      </w:r>
      <w:r w:rsidR="00CA79E0">
        <w:rPr>
          <w:sz w:val="24"/>
          <w:szCs w:val="24"/>
        </w:rPr>
        <w:t xml:space="preserve"> ostatná plocha</w:t>
      </w:r>
      <w:r w:rsidR="00EE4AAF" w:rsidRPr="0098384D">
        <w:rPr>
          <w:sz w:val="24"/>
          <w:szCs w:val="24"/>
        </w:rPr>
        <w:t xml:space="preserve">, </w:t>
      </w:r>
      <w:r w:rsidR="009B2C01">
        <w:rPr>
          <w:sz w:val="24"/>
          <w:szCs w:val="24"/>
          <w:lang w:eastAsia="ar-SA"/>
        </w:rPr>
        <w:t xml:space="preserve">v podiele 1/1, </w:t>
      </w:r>
      <w:r w:rsidR="00CA79E0">
        <w:rPr>
          <w:sz w:val="24"/>
          <w:szCs w:val="24"/>
        </w:rPr>
        <w:t xml:space="preserve">právny vzťah </w:t>
      </w:r>
      <w:r w:rsidR="00EE4AAF" w:rsidRPr="0098384D">
        <w:rPr>
          <w:sz w:val="24"/>
          <w:szCs w:val="24"/>
        </w:rPr>
        <w:t xml:space="preserve">zapísaný na LV č. </w:t>
      </w:r>
      <w:r w:rsidR="00CA79E0">
        <w:rPr>
          <w:sz w:val="24"/>
          <w:szCs w:val="24"/>
        </w:rPr>
        <w:t>5472</w:t>
      </w:r>
      <w:r w:rsidR="00EE4AAF" w:rsidRPr="0098384D">
        <w:rPr>
          <w:sz w:val="24"/>
          <w:szCs w:val="24"/>
        </w:rPr>
        <w:t xml:space="preserve">, </w:t>
      </w:r>
      <w:r w:rsidR="00EE4AAF" w:rsidRPr="0098384D">
        <w:rPr>
          <w:sz w:val="24"/>
          <w:szCs w:val="24"/>
          <w:lang w:eastAsia="ar-SA"/>
        </w:rPr>
        <w:t xml:space="preserve"> okres: </w:t>
      </w:r>
      <w:r w:rsidR="00CA79E0">
        <w:rPr>
          <w:sz w:val="24"/>
          <w:szCs w:val="24"/>
          <w:lang w:eastAsia="ar-SA"/>
        </w:rPr>
        <w:t>Bratislava II</w:t>
      </w:r>
      <w:r w:rsidR="00EE4AAF" w:rsidRPr="0098384D">
        <w:rPr>
          <w:sz w:val="24"/>
          <w:szCs w:val="24"/>
          <w:lang w:eastAsia="ar-SA"/>
        </w:rPr>
        <w:t xml:space="preserve">, obec: </w:t>
      </w:r>
      <w:proofErr w:type="spellStart"/>
      <w:r w:rsidR="009B2C01">
        <w:rPr>
          <w:sz w:val="24"/>
          <w:szCs w:val="24"/>
          <w:lang w:eastAsia="ar-SA"/>
        </w:rPr>
        <w:t>Bratislava-Vrakuňa</w:t>
      </w:r>
      <w:proofErr w:type="spellEnd"/>
      <w:r w:rsidR="00EE4AAF" w:rsidRPr="0098384D">
        <w:rPr>
          <w:sz w:val="24"/>
          <w:szCs w:val="24"/>
          <w:lang w:eastAsia="ar-SA"/>
        </w:rPr>
        <w:t xml:space="preserve">, katastrálne územie: </w:t>
      </w:r>
      <w:r w:rsidR="009B2C01">
        <w:rPr>
          <w:sz w:val="24"/>
          <w:szCs w:val="24"/>
          <w:lang w:eastAsia="ar-SA"/>
        </w:rPr>
        <w:t>Vrakuňa.</w:t>
      </w:r>
    </w:p>
    <w:p w:rsidR="00EE4AAF" w:rsidRDefault="00EE4AAF" w:rsidP="0078643D">
      <w:pPr>
        <w:pStyle w:val="Hlavika"/>
        <w:tabs>
          <w:tab w:val="left" w:pos="340"/>
          <w:tab w:val="left" w:pos="708"/>
        </w:tabs>
        <w:jc w:val="both"/>
        <w:rPr>
          <w:sz w:val="24"/>
          <w:szCs w:val="24"/>
        </w:rPr>
      </w:pPr>
    </w:p>
    <w:p w:rsidR="0078643D" w:rsidRDefault="006D3DF3" w:rsidP="0098384D">
      <w:pPr>
        <w:ind w:firstLine="284"/>
        <w:jc w:val="both"/>
      </w:pPr>
      <w:r>
        <w:t xml:space="preserve"> </w:t>
      </w:r>
      <w:r w:rsidR="00DA7B08">
        <w:t xml:space="preserve">  </w:t>
      </w:r>
      <w:r>
        <w:t xml:space="preserve"> </w:t>
      </w:r>
      <w:r w:rsidR="00EE4AAF">
        <w:t>Všeobecná hodnota</w:t>
      </w:r>
      <w:r w:rsidR="0078643D">
        <w:t xml:space="preserve"> nehnuteľnosti </w:t>
      </w:r>
      <w:r w:rsidR="00EE4AAF">
        <w:t xml:space="preserve">podľa vyhl. č. 492/2004 </w:t>
      </w:r>
      <w:proofErr w:type="spellStart"/>
      <w:r w:rsidR="00EE4AAF">
        <w:t>Z.z</w:t>
      </w:r>
      <w:proofErr w:type="spellEnd"/>
      <w:r w:rsidR="00EE4AAF">
        <w:t xml:space="preserve">. o stanovení všeobecnej hodnoty majetku v platnom znení </w:t>
      </w:r>
      <w:r w:rsidR="0078643D">
        <w:t xml:space="preserve">bola zistená </w:t>
      </w:r>
      <w:r w:rsidR="002B68D4">
        <w:t xml:space="preserve">znaleckým posudkom č. 49/2023, ktorý dňa 06.10.2023 vyhotovil znalec Ing. Juraj Talian, PhD., </w:t>
      </w:r>
      <w:proofErr w:type="spellStart"/>
      <w:r w:rsidR="002B68D4">
        <w:t>Hrobáková</w:t>
      </w:r>
      <w:proofErr w:type="spellEnd"/>
      <w:r w:rsidR="002B68D4">
        <w:t xml:space="preserve"> 13, 851 02 Bratislava, zapísaný v zozname znalcov, tlmočníkov a prekladateľov vedenom Ministerstvom spravodlivosti Slovenskej republiky, odvetvie Odhad hodnoty nehnuteľností a Pozemné stavby, znalec zapísaný pod evidenčným číslom 914986. </w:t>
      </w:r>
      <w:r w:rsidR="002E7638">
        <w:t>Primeraná cena nehnuteľnosti bola v oznámení o vyh</w:t>
      </w:r>
      <w:r w:rsidR="0048303A">
        <w:t>l</w:t>
      </w:r>
      <w:r w:rsidR="002E7638">
        <w:t xml:space="preserve">ásení elektronickej aukcie </w:t>
      </w:r>
      <w:r w:rsidR="00DA7B08">
        <w:t xml:space="preserve">- </w:t>
      </w:r>
      <w:r w:rsidR="00493190">
        <w:t>2</w:t>
      </w:r>
      <w:r w:rsidR="00DA7B08">
        <w:t xml:space="preserve">. kolo, </w:t>
      </w:r>
      <w:r w:rsidR="002E7638">
        <w:t xml:space="preserve">stanovená na sumu </w:t>
      </w:r>
      <w:r w:rsidR="00493190">
        <w:t>56.790</w:t>
      </w:r>
      <w:r w:rsidR="002E7638">
        <w:t>,-- €.</w:t>
      </w:r>
    </w:p>
    <w:p w:rsidR="002E7638" w:rsidRDefault="002E7638" w:rsidP="0078643D">
      <w:pPr>
        <w:jc w:val="both"/>
      </w:pPr>
    </w:p>
    <w:p w:rsidR="00493190" w:rsidRDefault="002E7638" w:rsidP="00A312AE">
      <w:pPr>
        <w:jc w:val="both"/>
      </w:pPr>
      <w:r>
        <w:t xml:space="preserve">          Lehota na doručovanie cenových ponúk bola stanovená na 20 pracovných dní odo dňa nesledujúceho po dni zverejnenia, t.j. od </w:t>
      </w:r>
      <w:r w:rsidR="00493190">
        <w:t>07.02.</w:t>
      </w:r>
      <w:r w:rsidR="00CA79E0">
        <w:t>202</w:t>
      </w:r>
      <w:r w:rsidR="00493190">
        <w:t>4</w:t>
      </w:r>
      <w:r>
        <w:t xml:space="preserve"> do </w:t>
      </w:r>
      <w:r w:rsidR="00493190">
        <w:t>05.03.2024</w:t>
      </w:r>
      <w:r>
        <w:t>.</w:t>
      </w:r>
      <w:r w:rsidR="0098384D">
        <w:t xml:space="preserve"> </w:t>
      </w:r>
      <w:r w:rsidRPr="002E0C51">
        <w:t xml:space="preserve">V rámci lehoty na </w:t>
      </w:r>
      <w:r>
        <w:t>doručovanie cenových ponúk bola do sídla správcu</w:t>
      </w:r>
      <w:r w:rsidR="00A312AE">
        <w:t xml:space="preserve"> </w:t>
      </w:r>
      <w:r>
        <w:t xml:space="preserve"> doručená </w:t>
      </w:r>
      <w:r w:rsidR="00493190">
        <w:t>jedna</w:t>
      </w:r>
      <w:r>
        <w:t xml:space="preserve"> cenová ponuka </w:t>
      </w:r>
      <w:r w:rsidR="00A312AE">
        <w:t xml:space="preserve"> </w:t>
      </w:r>
      <w:r>
        <w:t>záujemcu</w:t>
      </w:r>
    </w:p>
    <w:p w:rsidR="002E7638" w:rsidRDefault="00493190" w:rsidP="007D3882">
      <w:pPr>
        <w:pStyle w:val="Default"/>
        <w:jc w:val="both"/>
      </w:pPr>
      <w:r>
        <w:t>W.O.C</w:t>
      </w:r>
      <w:r w:rsidR="00C92C31">
        <w:t>.</w:t>
      </w:r>
      <w:r>
        <w:t xml:space="preserve">H. </w:t>
      </w:r>
      <w:proofErr w:type="spellStart"/>
      <w:r>
        <w:t>real</w:t>
      </w:r>
      <w:proofErr w:type="spellEnd"/>
      <w:r>
        <w:t xml:space="preserve"> a.s., Blatné, IČO </w:t>
      </w:r>
      <w:r w:rsidR="00F10AF1">
        <w:t>47 254</w:t>
      </w:r>
      <w:r w:rsidR="00B4704E">
        <w:t> </w:t>
      </w:r>
      <w:r w:rsidR="00F10AF1">
        <w:t>009</w:t>
      </w:r>
      <w:r w:rsidR="00B4704E">
        <w:t xml:space="preserve"> vo výške 56790,-- €.</w:t>
      </w:r>
      <w:bookmarkStart w:id="0" w:name="_GoBack"/>
      <w:bookmarkEnd w:id="0"/>
      <w:r w:rsidR="002E7638">
        <w:t xml:space="preserve"> </w:t>
      </w:r>
      <w:r w:rsidR="00CB1C92">
        <w:t>V stanovenej lehote bola pripísaná na účet požadovaná zábezpeka záujemcu v sume 5.000,- €.</w:t>
      </w:r>
      <w:r w:rsidR="00A33D7C">
        <w:t xml:space="preserve"> </w:t>
      </w:r>
      <w:r w:rsidR="0048303A">
        <w:t xml:space="preserve">Komisia konštatuje, že vyhlásenie </w:t>
      </w:r>
      <w:r w:rsidR="00A312AE">
        <w:t xml:space="preserve">2. kola </w:t>
      </w:r>
      <w:r w:rsidR="0048303A">
        <w:t xml:space="preserve">elektronickej aukcie je v zmysle § 8aa ods. 6 zákona o správe majetku štátu neúspešné, pretože určené podmienky splnil </w:t>
      </w:r>
      <w:r>
        <w:t>len jeden</w:t>
      </w:r>
      <w:r w:rsidR="0048303A">
        <w:t xml:space="preserve"> záujemca</w:t>
      </w:r>
      <w:r w:rsidR="00BC4188">
        <w:t xml:space="preserve">, preto odporúča, aby so záujemcom W.O.C.H. </w:t>
      </w:r>
      <w:proofErr w:type="spellStart"/>
      <w:r w:rsidR="00BC4188">
        <w:t>real</w:t>
      </w:r>
      <w:proofErr w:type="spellEnd"/>
      <w:r w:rsidR="00BC4188">
        <w:t xml:space="preserve"> a.s., Blatné, IČO 47 254 009, bola </w:t>
      </w:r>
      <w:r w:rsidR="007D3882">
        <w:t>uzatvorená kúpna zmluva bez vykonania elektronickej aukcie.</w:t>
      </w:r>
    </w:p>
    <w:p w:rsidR="0098384D" w:rsidRDefault="0098384D" w:rsidP="003E498E">
      <w:pPr>
        <w:jc w:val="both"/>
      </w:pPr>
    </w:p>
    <w:p w:rsidR="003E498E" w:rsidRDefault="003E498E" w:rsidP="003E498E">
      <w:pPr>
        <w:jc w:val="both"/>
      </w:pPr>
      <w:r>
        <w:t>Bratislav</w:t>
      </w:r>
      <w:r w:rsidR="00492F66">
        <w:t>a</w:t>
      </w:r>
      <w:r>
        <w:t xml:space="preserve"> </w:t>
      </w:r>
      <w:r w:rsidR="00BA5DDC">
        <w:t>14.03.2024</w:t>
      </w:r>
    </w:p>
    <w:p w:rsidR="00124297" w:rsidRDefault="00124297" w:rsidP="003E498E">
      <w:pPr>
        <w:jc w:val="both"/>
      </w:pPr>
    </w:p>
    <w:p w:rsidR="000542E0" w:rsidRDefault="00492F66" w:rsidP="000542E0">
      <w:pPr>
        <w:jc w:val="both"/>
      </w:pPr>
      <w:r>
        <w:t>Zapísal</w:t>
      </w:r>
      <w:r w:rsidR="0013416D">
        <w:t>a</w:t>
      </w:r>
      <w:r>
        <w:t xml:space="preserve">: </w:t>
      </w:r>
      <w:r w:rsidR="0013416D">
        <w:t xml:space="preserve">Mgr. </w:t>
      </w:r>
      <w:r w:rsidR="00E517C9">
        <w:t>Helena Sedláková</w:t>
      </w:r>
    </w:p>
    <w:p w:rsidR="0098384D" w:rsidRDefault="0098384D" w:rsidP="0098384D">
      <w:pPr>
        <w:jc w:val="both"/>
      </w:pPr>
      <w:r>
        <w:t xml:space="preserve">                                                                                         </w:t>
      </w:r>
      <w:r w:rsidR="0010790C">
        <w:t xml:space="preserve">     </w:t>
      </w:r>
      <w:r>
        <w:t xml:space="preserve">   Mgr. Norbert Hargitay</w:t>
      </w:r>
    </w:p>
    <w:p w:rsidR="003C6232" w:rsidRDefault="0098384D" w:rsidP="0098384D">
      <w:pPr>
        <w:jc w:val="both"/>
      </w:pPr>
      <w:r>
        <w:t xml:space="preserve">                                                                                            </w:t>
      </w:r>
      <w:r w:rsidR="0010790C">
        <w:t xml:space="preserve">      </w:t>
      </w:r>
      <w:r>
        <w:t xml:space="preserve">    predseda komisie</w:t>
      </w:r>
      <w:r>
        <w:tab/>
      </w:r>
    </w:p>
    <w:p w:rsidR="00624103" w:rsidRDefault="00624103" w:rsidP="000542E0">
      <w:pPr>
        <w:jc w:val="both"/>
      </w:pPr>
    </w:p>
    <w:p w:rsidR="003E498E" w:rsidRDefault="004855B3" w:rsidP="0051214A">
      <w:pPr>
        <w:ind w:left="4248" w:firstLine="708"/>
        <w:jc w:val="both"/>
      </w:pPr>
      <w:r>
        <w:tab/>
      </w:r>
      <w:r>
        <w:tab/>
      </w:r>
      <w:r>
        <w:tab/>
        <w:t xml:space="preserve">                    </w:t>
      </w:r>
    </w:p>
    <w:sectPr w:rsidR="003E4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5DC4"/>
    <w:multiLevelType w:val="hybridMultilevel"/>
    <w:tmpl w:val="01E4E33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FE1124"/>
    <w:multiLevelType w:val="hybridMultilevel"/>
    <w:tmpl w:val="710690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12825"/>
    <w:multiLevelType w:val="hybridMultilevel"/>
    <w:tmpl w:val="5DEECB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D66FF"/>
    <w:multiLevelType w:val="hybridMultilevel"/>
    <w:tmpl w:val="4142FD1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9573E4"/>
    <w:multiLevelType w:val="hybridMultilevel"/>
    <w:tmpl w:val="D7A42C44"/>
    <w:lvl w:ilvl="0" w:tplc="48E61B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31F2C"/>
    <w:multiLevelType w:val="hybridMultilevel"/>
    <w:tmpl w:val="70AE483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0D638C6"/>
    <w:multiLevelType w:val="hybridMultilevel"/>
    <w:tmpl w:val="CA5E0B3A"/>
    <w:lvl w:ilvl="0" w:tplc="4DD2D4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F3C67"/>
    <w:multiLevelType w:val="hybridMultilevel"/>
    <w:tmpl w:val="80C8DD2A"/>
    <w:lvl w:ilvl="0" w:tplc="19C27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65D1A11"/>
    <w:multiLevelType w:val="hybridMultilevel"/>
    <w:tmpl w:val="CE18F852"/>
    <w:lvl w:ilvl="0" w:tplc="A21ED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C42365A"/>
    <w:multiLevelType w:val="hybridMultilevel"/>
    <w:tmpl w:val="9574F0E2"/>
    <w:lvl w:ilvl="0" w:tplc="FAB207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8E"/>
    <w:rsid w:val="000140DF"/>
    <w:rsid w:val="000270E4"/>
    <w:rsid w:val="000279B5"/>
    <w:rsid w:val="000542E0"/>
    <w:rsid w:val="00063B32"/>
    <w:rsid w:val="0007780E"/>
    <w:rsid w:val="00094AC7"/>
    <w:rsid w:val="000A069F"/>
    <w:rsid w:val="000A3C7B"/>
    <w:rsid w:val="000C75DA"/>
    <w:rsid w:val="000F554F"/>
    <w:rsid w:val="00101745"/>
    <w:rsid w:val="0010790C"/>
    <w:rsid w:val="00113E7C"/>
    <w:rsid w:val="00120948"/>
    <w:rsid w:val="00124297"/>
    <w:rsid w:val="00125A13"/>
    <w:rsid w:val="001264BA"/>
    <w:rsid w:val="001278F3"/>
    <w:rsid w:val="0013416D"/>
    <w:rsid w:val="00142905"/>
    <w:rsid w:val="00172236"/>
    <w:rsid w:val="001B248F"/>
    <w:rsid w:val="001B5E58"/>
    <w:rsid w:val="001E1FD6"/>
    <w:rsid w:val="001E3B34"/>
    <w:rsid w:val="00200F09"/>
    <w:rsid w:val="00233B24"/>
    <w:rsid w:val="00240139"/>
    <w:rsid w:val="00254AAD"/>
    <w:rsid w:val="00267EC6"/>
    <w:rsid w:val="0027329C"/>
    <w:rsid w:val="002803B0"/>
    <w:rsid w:val="002B68D4"/>
    <w:rsid w:val="002C2AE7"/>
    <w:rsid w:val="002E0C0A"/>
    <w:rsid w:val="002E0C51"/>
    <w:rsid w:val="002E5CD5"/>
    <w:rsid w:val="002E7638"/>
    <w:rsid w:val="002F7352"/>
    <w:rsid w:val="00304AD8"/>
    <w:rsid w:val="0030689B"/>
    <w:rsid w:val="00335031"/>
    <w:rsid w:val="003908C7"/>
    <w:rsid w:val="003A38A2"/>
    <w:rsid w:val="003C6232"/>
    <w:rsid w:val="003D7671"/>
    <w:rsid w:val="003E498E"/>
    <w:rsid w:val="00422607"/>
    <w:rsid w:val="00422AE2"/>
    <w:rsid w:val="00433A34"/>
    <w:rsid w:val="00441729"/>
    <w:rsid w:val="00457E9A"/>
    <w:rsid w:val="0048303A"/>
    <w:rsid w:val="00484E83"/>
    <w:rsid w:val="004855B3"/>
    <w:rsid w:val="004879E0"/>
    <w:rsid w:val="00492F66"/>
    <w:rsid w:val="00493190"/>
    <w:rsid w:val="004A43E2"/>
    <w:rsid w:val="004B2E5F"/>
    <w:rsid w:val="004E2ED8"/>
    <w:rsid w:val="004E5830"/>
    <w:rsid w:val="005039CA"/>
    <w:rsid w:val="00504A17"/>
    <w:rsid w:val="00505893"/>
    <w:rsid w:val="0051214A"/>
    <w:rsid w:val="00545EC0"/>
    <w:rsid w:val="00575C26"/>
    <w:rsid w:val="00583632"/>
    <w:rsid w:val="005B5E30"/>
    <w:rsid w:val="005B6609"/>
    <w:rsid w:val="005B6CCD"/>
    <w:rsid w:val="005D5D10"/>
    <w:rsid w:val="00613923"/>
    <w:rsid w:val="0061683C"/>
    <w:rsid w:val="00624103"/>
    <w:rsid w:val="00637025"/>
    <w:rsid w:val="0066167E"/>
    <w:rsid w:val="0067579D"/>
    <w:rsid w:val="0067788B"/>
    <w:rsid w:val="006C09C5"/>
    <w:rsid w:val="006C35AB"/>
    <w:rsid w:val="006C4543"/>
    <w:rsid w:val="006D2776"/>
    <w:rsid w:val="006D3DF3"/>
    <w:rsid w:val="006D5483"/>
    <w:rsid w:val="006E2A51"/>
    <w:rsid w:val="007063F9"/>
    <w:rsid w:val="0070733E"/>
    <w:rsid w:val="00712ED8"/>
    <w:rsid w:val="007275BD"/>
    <w:rsid w:val="00736606"/>
    <w:rsid w:val="00751BA6"/>
    <w:rsid w:val="00765B62"/>
    <w:rsid w:val="00771C73"/>
    <w:rsid w:val="00771F9E"/>
    <w:rsid w:val="007741BD"/>
    <w:rsid w:val="00777768"/>
    <w:rsid w:val="0078643D"/>
    <w:rsid w:val="007963FD"/>
    <w:rsid w:val="007B48A8"/>
    <w:rsid w:val="007C1D40"/>
    <w:rsid w:val="007D3882"/>
    <w:rsid w:val="00810828"/>
    <w:rsid w:val="00822002"/>
    <w:rsid w:val="00831256"/>
    <w:rsid w:val="00836066"/>
    <w:rsid w:val="00840D8E"/>
    <w:rsid w:val="00845199"/>
    <w:rsid w:val="008653A3"/>
    <w:rsid w:val="00874368"/>
    <w:rsid w:val="008C75EF"/>
    <w:rsid w:val="008C7711"/>
    <w:rsid w:val="008D2258"/>
    <w:rsid w:val="008F0D6B"/>
    <w:rsid w:val="00926A44"/>
    <w:rsid w:val="009327C0"/>
    <w:rsid w:val="0094222E"/>
    <w:rsid w:val="00951230"/>
    <w:rsid w:val="00965D80"/>
    <w:rsid w:val="0098384D"/>
    <w:rsid w:val="009B2C01"/>
    <w:rsid w:val="009B6FD5"/>
    <w:rsid w:val="009D6CCF"/>
    <w:rsid w:val="00A02944"/>
    <w:rsid w:val="00A312AE"/>
    <w:rsid w:val="00A33D7C"/>
    <w:rsid w:val="00A37CA0"/>
    <w:rsid w:val="00A434B3"/>
    <w:rsid w:val="00A44EB7"/>
    <w:rsid w:val="00A44FE2"/>
    <w:rsid w:val="00A47204"/>
    <w:rsid w:val="00A51610"/>
    <w:rsid w:val="00A717FE"/>
    <w:rsid w:val="00A85F0A"/>
    <w:rsid w:val="00AA5479"/>
    <w:rsid w:val="00AB25FB"/>
    <w:rsid w:val="00AC6D21"/>
    <w:rsid w:val="00AE0F63"/>
    <w:rsid w:val="00AF6205"/>
    <w:rsid w:val="00B14EF0"/>
    <w:rsid w:val="00B20EE1"/>
    <w:rsid w:val="00B33667"/>
    <w:rsid w:val="00B4704E"/>
    <w:rsid w:val="00B6455F"/>
    <w:rsid w:val="00B64AB3"/>
    <w:rsid w:val="00B773FA"/>
    <w:rsid w:val="00B80CED"/>
    <w:rsid w:val="00B96B21"/>
    <w:rsid w:val="00BA5DDC"/>
    <w:rsid w:val="00BB7E89"/>
    <w:rsid w:val="00BC4188"/>
    <w:rsid w:val="00BD5B72"/>
    <w:rsid w:val="00C403BA"/>
    <w:rsid w:val="00C62060"/>
    <w:rsid w:val="00C64684"/>
    <w:rsid w:val="00C75A13"/>
    <w:rsid w:val="00C929C9"/>
    <w:rsid w:val="00C92C31"/>
    <w:rsid w:val="00CA1C44"/>
    <w:rsid w:val="00CA6CC2"/>
    <w:rsid w:val="00CA79E0"/>
    <w:rsid w:val="00CB1C92"/>
    <w:rsid w:val="00CC1E85"/>
    <w:rsid w:val="00CC2CC0"/>
    <w:rsid w:val="00D04C6E"/>
    <w:rsid w:val="00D21423"/>
    <w:rsid w:val="00D316D4"/>
    <w:rsid w:val="00D332A2"/>
    <w:rsid w:val="00D425A6"/>
    <w:rsid w:val="00D67460"/>
    <w:rsid w:val="00D744E8"/>
    <w:rsid w:val="00D96A2B"/>
    <w:rsid w:val="00DA7B08"/>
    <w:rsid w:val="00DC61C7"/>
    <w:rsid w:val="00DF4A28"/>
    <w:rsid w:val="00DF7F73"/>
    <w:rsid w:val="00E26361"/>
    <w:rsid w:val="00E517C9"/>
    <w:rsid w:val="00E701E0"/>
    <w:rsid w:val="00E9713B"/>
    <w:rsid w:val="00EE4AAF"/>
    <w:rsid w:val="00EF4287"/>
    <w:rsid w:val="00F067FE"/>
    <w:rsid w:val="00F10AF1"/>
    <w:rsid w:val="00F24584"/>
    <w:rsid w:val="00F54D6D"/>
    <w:rsid w:val="00F71120"/>
    <w:rsid w:val="00F713DF"/>
    <w:rsid w:val="00F715AB"/>
    <w:rsid w:val="00F75CA0"/>
    <w:rsid w:val="00F879A2"/>
    <w:rsid w:val="00F9764D"/>
    <w:rsid w:val="00FA76D7"/>
    <w:rsid w:val="00FB17F3"/>
    <w:rsid w:val="00FB3085"/>
    <w:rsid w:val="00FB6F9F"/>
    <w:rsid w:val="00FC2A62"/>
    <w:rsid w:val="00FE6BD3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E498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C61C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zov">
    <w:name w:val="Title"/>
    <w:basedOn w:val="Normlny"/>
    <w:qFormat/>
    <w:rsid w:val="006D5483"/>
    <w:pPr>
      <w:jc w:val="center"/>
    </w:pPr>
    <w:rPr>
      <w:b/>
      <w:bCs/>
    </w:rPr>
  </w:style>
  <w:style w:type="table" w:styleId="Mriekatabuky">
    <w:name w:val="Table Grid"/>
    <w:basedOn w:val="Normlnatabuka"/>
    <w:rsid w:val="00751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96A2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96A2B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rsid w:val="0078643D"/>
  </w:style>
  <w:style w:type="paragraph" w:styleId="Odsekzoznamu">
    <w:name w:val="List Paragraph"/>
    <w:basedOn w:val="Normlny"/>
    <w:uiPriority w:val="34"/>
    <w:qFormat/>
    <w:rsid w:val="0078643D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rsid w:val="007C1D40"/>
    <w:rPr>
      <w:color w:val="0000FF" w:themeColor="hyperlink"/>
      <w:u w:val="single"/>
    </w:rPr>
  </w:style>
  <w:style w:type="paragraph" w:customStyle="1" w:styleId="Default">
    <w:name w:val="Default"/>
    <w:rsid w:val="00BC41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E498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C61C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zov">
    <w:name w:val="Title"/>
    <w:basedOn w:val="Normlny"/>
    <w:qFormat/>
    <w:rsid w:val="006D5483"/>
    <w:pPr>
      <w:jc w:val="center"/>
    </w:pPr>
    <w:rPr>
      <w:b/>
      <w:bCs/>
    </w:rPr>
  </w:style>
  <w:style w:type="table" w:styleId="Mriekatabuky">
    <w:name w:val="Table Grid"/>
    <w:basedOn w:val="Normlnatabuka"/>
    <w:rsid w:val="00751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96A2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96A2B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rsid w:val="0078643D"/>
  </w:style>
  <w:style w:type="paragraph" w:styleId="Odsekzoznamu">
    <w:name w:val="List Paragraph"/>
    <w:basedOn w:val="Normlny"/>
    <w:uiPriority w:val="34"/>
    <w:qFormat/>
    <w:rsid w:val="0078643D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rsid w:val="007C1D40"/>
    <w:rPr>
      <w:color w:val="0000FF" w:themeColor="hyperlink"/>
      <w:u w:val="single"/>
    </w:rPr>
  </w:style>
  <w:style w:type="paragraph" w:customStyle="1" w:styleId="Default">
    <w:name w:val="Default"/>
    <w:rsid w:val="00BC41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9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ZÁPISNICA</vt:lpstr>
    </vt:vector>
  </TitlesOfParts>
  <Company>OU BA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Bockayova</dc:creator>
  <cp:lastModifiedBy>Helena Sedláková</cp:lastModifiedBy>
  <cp:revision>11</cp:revision>
  <cp:lastPrinted>2020-01-07T09:23:00Z</cp:lastPrinted>
  <dcterms:created xsi:type="dcterms:W3CDTF">2024-03-14T11:18:00Z</dcterms:created>
  <dcterms:modified xsi:type="dcterms:W3CDTF">2024-05-14T09:23:00Z</dcterms:modified>
</cp:coreProperties>
</file>