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F5" w:rsidRPr="009C2CED" w:rsidRDefault="005A1744">
      <w:r w:rsidRPr="009C2CED">
        <w:t>OU-KE-MPO-</w:t>
      </w:r>
      <w:r w:rsidR="00AB7F2A" w:rsidRPr="00AB7F2A">
        <w:t xml:space="preserve">2024/040406        </w:t>
      </w:r>
      <w:r w:rsidR="00AB7F2A">
        <w:t xml:space="preserve">                             </w:t>
      </w:r>
      <w:r w:rsidRPr="009C2CED">
        <w:tab/>
      </w:r>
      <w:r w:rsidRPr="009C2CED">
        <w:tab/>
      </w:r>
      <w:r w:rsidRPr="009C2CED">
        <w:tab/>
      </w:r>
      <w:r w:rsidRPr="009C2CED">
        <w:tab/>
      </w:r>
      <w:r w:rsidR="002509CC" w:rsidRPr="009C2CED">
        <w:t xml:space="preserve">       </w:t>
      </w:r>
      <w:r w:rsidRPr="009C2CED">
        <w:t xml:space="preserve">      </w:t>
      </w:r>
      <w:r w:rsidR="009C2CED">
        <w:t xml:space="preserve">         </w:t>
      </w:r>
      <w:r w:rsidRPr="009C2CED">
        <w:t xml:space="preserve"> Košice </w:t>
      </w:r>
      <w:r w:rsidR="00DF29FF">
        <w:t>10</w:t>
      </w:r>
      <w:r w:rsidR="00AA5A3A">
        <w:t>.10.2024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B7468" w:rsidRPr="006D58D9">
        <w:trPr>
          <w:cantSplit/>
        </w:trPr>
        <w:tc>
          <w:tcPr>
            <w:tcW w:w="9210" w:type="dxa"/>
          </w:tcPr>
          <w:p w:rsidR="009B7468" w:rsidRPr="00997A59" w:rsidRDefault="009B7468">
            <w:pPr>
              <w:pStyle w:val="Hlavika"/>
              <w:tabs>
                <w:tab w:val="clear" w:pos="4536"/>
                <w:tab w:val="clear" w:pos="9072"/>
              </w:tabs>
              <w:rPr>
                <w:color w:val="FFFFFF"/>
                <w:sz w:val="16"/>
                <w:szCs w:val="16"/>
              </w:rPr>
            </w:pPr>
          </w:p>
        </w:tc>
      </w:tr>
    </w:tbl>
    <w:p w:rsidR="005D435B" w:rsidRPr="005D435B" w:rsidRDefault="005D435B" w:rsidP="009C2CED">
      <w:pPr>
        <w:pStyle w:val="Nadpis4"/>
        <w:jc w:val="center"/>
      </w:pPr>
      <w:r w:rsidRPr="005D435B">
        <w:rPr>
          <w:b/>
          <w:sz w:val="28"/>
          <w:szCs w:val="28"/>
        </w:rPr>
        <w:t xml:space="preserve">Z á p i s n i c a </w:t>
      </w:r>
    </w:p>
    <w:p w:rsidR="000047B2" w:rsidRPr="000047B2" w:rsidRDefault="005D435B" w:rsidP="009C2CED">
      <w:pPr>
        <w:pStyle w:val="Nadpis4"/>
        <w:jc w:val="center"/>
      </w:pPr>
      <w:r w:rsidRPr="005D435B">
        <w:rPr>
          <w:szCs w:val="24"/>
        </w:rPr>
        <w:t xml:space="preserve">z  vyhodnotenia </w:t>
      </w:r>
      <w:r w:rsidR="00AA5A3A" w:rsidRPr="00AA5A3A">
        <w:rPr>
          <w:szCs w:val="24"/>
        </w:rPr>
        <w:t>osobitného ponukového konania</w:t>
      </w:r>
      <w:r w:rsidR="00AA5A3A">
        <w:rPr>
          <w:szCs w:val="24"/>
        </w:rPr>
        <w:t>,</w:t>
      </w:r>
    </w:p>
    <w:p w:rsidR="00F92527" w:rsidRPr="00F64AB9" w:rsidRDefault="005D435B" w:rsidP="0037386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rPr>
          <w:spacing w:val="-2"/>
          <w:sz w:val="24"/>
          <w:szCs w:val="24"/>
        </w:rPr>
      </w:pPr>
      <w:r w:rsidRPr="005D435B">
        <w:rPr>
          <w:sz w:val="24"/>
          <w:szCs w:val="24"/>
        </w:rPr>
        <w:t xml:space="preserve"> </w:t>
      </w:r>
      <w:r w:rsidR="0037386C" w:rsidRPr="00F64AB9">
        <w:rPr>
          <w:spacing w:val="-2"/>
          <w:sz w:val="24"/>
          <w:szCs w:val="24"/>
        </w:rPr>
        <w:t xml:space="preserve">vyhotovená v zmysle </w:t>
      </w:r>
      <w:r w:rsidR="00AB7F2A" w:rsidRPr="00AB7F2A">
        <w:rPr>
          <w:spacing w:val="-2"/>
          <w:sz w:val="24"/>
          <w:szCs w:val="24"/>
        </w:rPr>
        <w:t>§ 8d ods. 2, písm. g</w:t>
      </w:r>
      <w:r w:rsidR="0037386C" w:rsidRPr="00AB7F2A">
        <w:rPr>
          <w:spacing w:val="-2"/>
          <w:sz w:val="24"/>
          <w:szCs w:val="24"/>
        </w:rPr>
        <w:t>) zákona č.</w:t>
      </w:r>
      <w:r w:rsidR="0037386C" w:rsidRPr="00F64AB9">
        <w:rPr>
          <w:spacing w:val="-2"/>
          <w:sz w:val="24"/>
          <w:szCs w:val="24"/>
        </w:rPr>
        <w:t xml:space="preserve"> 278/1993 Z. z.</w:t>
      </w:r>
      <w:r w:rsidR="00781690">
        <w:rPr>
          <w:spacing w:val="-2"/>
          <w:sz w:val="24"/>
          <w:szCs w:val="24"/>
        </w:rPr>
        <w:t xml:space="preserve"> </w:t>
      </w:r>
      <w:r w:rsidR="0037386C" w:rsidRPr="00F64AB9">
        <w:rPr>
          <w:spacing w:val="-2"/>
          <w:sz w:val="24"/>
          <w:szCs w:val="24"/>
        </w:rPr>
        <w:t xml:space="preserve">o správe majetku štátu </w:t>
      </w:r>
      <w:r w:rsidR="00D87184">
        <w:rPr>
          <w:spacing w:val="-2"/>
          <w:sz w:val="24"/>
          <w:szCs w:val="24"/>
        </w:rPr>
        <w:t xml:space="preserve">                   </w:t>
      </w:r>
      <w:r w:rsidR="0037386C" w:rsidRPr="00F64AB9">
        <w:rPr>
          <w:spacing w:val="-2"/>
          <w:sz w:val="24"/>
          <w:szCs w:val="24"/>
        </w:rPr>
        <w:t>v znení neskorších predpisov (ďalej len „</w:t>
      </w:r>
      <w:r w:rsidR="0037386C" w:rsidRPr="00F64AB9">
        <w:rPr>
          <w:i/>
          <w:spacing w:val="-2"/>
          <w:sz w:val="24"/>
          <w:szCs w:val="24"/>
        </w:rPr>
        <w:t>zákon o správe majetku štátu</w:t>
      </w:r>
      <w:r w:rsidR="0037386C" w:rsidRPr="00F64AB9">
        <w:rPr>
          <w:spacing w:val="-2"/>
          <w:sz w:val="24"/>
          <w:szCs w:val="24"/>
        </w:rPr>
        <w:t>“)</w:t>
      </w:r>
    </w:p>
    <w:p w:rsidR="0037386C" w:rsidRDefault="0037386C" w:rsidP="0037386C">
      <w:pPr>
        <w:overflowPunct w:val="0"/>
        <w:autoSpaceDE w:val="0"/>
        <w:autoSpaceDN w:val="0"/>
        <w:adjustRightInd w:val="0"/>
        <w:jc w:val="center"/>
        <w:rPr>
          <w:bCs/>
        </w:rPr>
      </w:pPr>
    </w:p>
    <w:p w:rsidR="000047B2" w:rsidRPr="00F3133D" w:rsidRDefault="000047B2" w:rsidP="004029AE">
      <w:pPr>
        <w:pStyle w:val="Default"/>
        <w:jc w:val="both"/>
      </w:pPr>
    </w:p>
    <w:p w:rsidR="000047B2" w:rsidRDefault="004029AE" w:rsidP="004029AE">
      <w:pPr>
        <w:pStyle w:val="Default"/>
        <w:jc w:val="both"/>
      </w:pPr>
      <w:r w:rsidRPr="00F3133D">
        <w:rPr>
          <w:bCs/>
        </w:rPr>
        <w:t xml:space="preserve">Miesto vyhodnotenia: </w:t>
      </w:r>
      <w:r w:rsidRPr="00F3133D">
        <w:t xml:space="preserve">Okresný úrad Košice, </w:t>
      </w:r>
      <w:r w:rsidR="001A3F33">
        <w:t>Komenského 52, 041 26</w:t>
      </w:r>
      <w:r w:rsidR="00962C95" w:rsidRPr="00F3133D">
        <w:t xml:space="preserve"> Košice</w:t>
      </w:r>
      <w:r w:rsidRPr="00F3133D">
        <w:t xml:space="preserve"> </w:t>
      </w:r>
    </w:p>
    <w:p w:rsidR="00C710AE" w:rsidRPr="00F3133D" w:rsidRDefault="00F64AB9" w:rsidP="004029AE">
      <w:pPr>
        <w:pStyle w:val="Default"/>
        <w:jc w:val="both"/>
      </w:pPr>
      <w:r>
        <w:t>Dátum</w:t>
      </w:r>
      <w:r w:rsidR="009C2CED" w:rsidRPr="009C2CED">
        <w:t xml:space="preserve"> </w:t>
      </w:r>
      <w:r w:rsidR="009C2CED" w:rsidRPr="00F3133D">
        <w:rPr>
          <w:bCs/>
        </w:rPr>
        <w:t>vyhodnotenia</w:t>
      </w:r>
      <w:r w:rsidR="009C2CED">
        <w:rPr>
          <w:bCs/>
        </w:rPr>
        <w:t xml:space="preserve">: </w:t>
      </w:r>
      <w:r w:rsidR="00AA5A3A">
        <w:t>10.10.2024</w:t>
      </w:r>
    </w:p>
    <w:p w:rsidR="001A3F33" w:rsidRDefault="001A3F33" w:rsidP="001A3F33">
      <w:pPr>
        <w:pStyle w:val="Default"/>
        <w:jc w:val="both"/>
      </w:pPr>
    </w:p>
    <w:p w:rsidR="001A3F33" w:rsidRDefault="001A3F33" w:rsidP="001A3F33">
      <w:pPr>
        <w:pStyle w:val="Default"/>
        <w:jc w:val="both"/>
      </w:pPr>
      <w:r>
        <w:t xml:space="preserve">Členov komisie na vyhodnotenie cenových ponúk vymenoval štatutárny orgán správcu </w:t>
      </w:r>
      <w:r w:rsidR="00C64D89">
        <w:t xml:space="preserve">                   </w:t>
      </w:r>
      <w:r>
        <w:t>dňa</w:t>
      </w:r>
      <w:r w:rsidR="00AA5A3A">
        <w:t xml:space="preserve"> 09.09.2024.</w:t>
      </w:r>
    </w:p>
    <w:p w:rsidR="001A3F33" w:rsidRDefault="001A3F33" w:rsidP="001A3F33">
      <w:pPr>
        <w:pStyle w:val="Default"/>
        <w:jc w:val="both"/>
      </w:pPr>
    </w:p>
    <w:p w:rsidR="001A3F33" w:rsidRDefault="001A3F33" w:rsidP="001A3F33">
      <w:pPr>
        <w:pStyle w:val="Default"/>
        <w:jc w:val="both"/>
      </w:pPr>
      <w:r>
        <w:t xml:space="preserve">Komisia </w:t>
      </w:r>
      <w:r w:rsidRPr="001A3F33">
        <w:t xml:space="preserve">na vyhodnotenie </w:t>
      </w:r>
      <w:r w:rsidR="00DF29FF" w:rsidRPr="00DF29FF">
        <w:t>osobitného ponukového konania</w:t>
      </w:r>
      <w:r>
        <w:t>:</w:t>
      </w:r>
    </w:p>
    <w:p w:rsidR="001A3F33" w:rsidRDefault="001A3F33" w:rsidP="001A3F33">
      <w:pPr>
        <w:pStyle w:val="Default"/>
        <w:jc w:val="both"/>
      </w:pPr>
      <w:r>
        <w:t>predseda:</w:t>
      </w:r>
      <w:r>
        <w:tab/>
        <w:t>JUDr. Ing. Adriana Divoková, PhD.</w:t>
      </w:r>
    </w:p>
    <w:p w:rsidR="001A3F33" w:rsidRDefault="001A3F33" w:rsidP="001A3F33">
      <w:pPr>
        <w:pStyle w:val="Default"/>
        <w:jc w:val="both"/>
      </w:pPr>
      <w:r>
        <w:t xml:space="preserve">tajomník: </w:t>
      </w:r>
      <w:r>
        <w:tab/>
        <w:t>Mgr. Lenka Macková</w:t>
      </w:r>
    </w:p>
    <w:p w:rsidR="001A3F33" w:rsidRDefault="001A3F33" w:rsidP="001A3F33">
      <w:pPr>
        <w:pStyle w:val="Default"/>
        <w:jc w:val="both"/>
      </w:pPr>
      <w:r>
        <w:t xml:space="preserve">členovia:         Ing. Mária </w:t>
      </w:r>
      <w:proofErr w:type="spellStart"/>
      <w:r>
        <w:t>Školníková</w:t>
      </w:r>
      <w:proofErr w:type="spellEnd"/>
      <w:r>
        <w:t xml:space="preserve">  </w:t>
      </w:r>
    </w:p>
    <w:p w:rsidR="00C710AE" w:rsidRDefault="001A3F33" w:rsidP="001A3F33">
      <w:pPr>
        <w:pStyle w:val="Default"/>
        <w:ind w:left="709" w:firstLine="709"/>
        <w:jc w:val="both"/>
      </w:pPr>
      <w:r w:rsidRPr="00F3133D">
        <w:t>Ing. Ľubica</w:t>
      </w:r>
      <w:r w:rsidRPr="001A3F33">
        <w:t xml:space="preserve"> </w:t>
      </w:r>
      <w:proofErr w:type="spellStart"/>
      <w:r w:rsidRPr="001A3F33">
        <w:t>Dreveňáková</w:t>
      </w:r>
      <w:proofErr w:type="spellEnd"/>
    </w:p>
    <w:p w:rsidR="001A3F33" w:rsidRPr="00F3133D" w:rsidRDefault="001A3F33" w:rsidP="001A3F33">
      <w:pPr>
        <w:pStyle w:val="Default"/>
        <w:ind w:left="709" w:firstLine="709"/>
        <w:jc w:val="both"/>
      </w:pPr>
    </w:p>
    <w:p w:rsidR="009A71FF" w:rsidRPr="0037386C" w:rsidRDefault="005D435B" w:rsidP="0037386C">
      <w:pPr>
        <w:jc w:val="both"/>
        <w:rPr>
          <w:b/>
          <w:sz w:val="24"/>
          <w:szCs w:val="24"/>
        </w:rPr>
      </w:pPr>
      <w:r w:rsidRPr="0037386C">
        <w:rPr>
          <w:b/>
          <w:sz w:val="24"/>
          <w:szCs w:val="24"/>
        </w:rPr>
        <w:t xml:space="preserve">Predmet </w:t>
      </w:r>
      <w:r w:rsidR="00AA5A3A" w:rsidRPr="00AA5A3A">
        <w:rPr>
          <w:b/>
          <w:sz w:val="24"/>
          <w:szCs w:val="24"/>
        </w:rPr>
        <w:t>osobitného ponukového konania</w:t>
      </w:r>
      <w:r w:rsidRPr="0037386C">
        <w:rPr>
          <w:b/>
          <w:sz w:val="24"/>
          <w:szCs w:val="24"/>
        </w:rPr>
        <w:t>:</w:t>
      </w:r>
    </w:p>
    <w:p w:rsidR="0037386C" w:rsidRPr="009A71FF" w:rsidRDefault="0037386C" w:rsidP="0037386C">
      <w:pPr>
        <w:jc w:val="both"/>
        <w:rPr>
          <w:sz w:val="24"/>
          <w:szCs w:val="24"/>
        </w:rPr>
      </w:pPr>
    </w:p>
    <w:p w:rsidR="00AA5A3A" w:rsidRPr="00706372" w:rsidRDefault="004029AE" w:rsidP="00AA5A3A">
      <w:pPr>
        <w:ind w:firstLine="567"/>
        <w:jc w:val="both"/>
        <w:rPr>
          <w:i/>
          <w:sz w:val="24"/>
          <w:szCs w:val="24"/>
        </w:rPr>
      </w:pPr>
      <w:r w:rsidRPr="0037386C">
        <w:rPr>
          <w:sz w:val="24"/>
          <w:szCs w:val="24"/>
        </w:rPr>
        <w:t xml:space="preserve">Predmetom </w:t>
      </w:r>
      <w:r w:rsidR="00AA5A3A" w:rsidRPr="00AA5A3A">
        <w:rPr>
          <w:sz w:val="24"/>
          <w:szCs w:val="24"/>
        </w:rPr>
        <w:t xml:space="preserve">osobitného ponukového konania </w:t>
      </w:r>
      <w:r w:rsidRPr="0037386C">
        <w:rPr>
          <w:sz w:val="24"/>
          <w:szCs w:val="24"/>
        </w:rPr>
        <w:t>bol</w:t>
      </w:r>
      <w:r w:rsidRPr="009A71FF">
        <w:rPr>
          <w:sz w:val="24"/>
          <w:szCs w:val="24"/>
        </w:rPr>
        <w:t xml:space="preserve"> prebytočný nehnuteľný majetok </w:t>
      </w:r>
      <w:r w:rsidR="000047B2">
        <w:rPr>
          <w:sz w:val="24"/>
          <w:szCs w:val="24"/>
        </w:rPr>
        <w:t xml:space="preserve">                   </w:t>
      </w:r>
      <w:r w:rsidRPr="009A71FF">
        <w:rPr>
          <w:sz w:val="24"/>
          <w:szCs w:val="24"/>
        </w:rPr>
        <w:t>vo vlastníctve Slovenskej republiky,</w:t>
      </w:r>
      <w:r w:rsidR="00EC1D77" w:rsidRPr="009A71FF">
        <w:rPr>
          <w:sz w:val="24"/>
          <w:szCs w:val="24"/>
        </w:rPr>
        <w:t xml:space="preserve"> </w:t>
      </w:r>
      <w:r w:rsidRPr="009A71FF">
        <w:rPr>
          <w:sz w:val="24"/>
          <w:szCs w:val="24"/>
        </w:rPr>
        <w:t xml:space="preserve">v dočasnej správe Okresného úradu </w:t>
      </w:r>
      <w:r w:rsidR="00962C95" w:rsidRPr="009A71FF">
        <w:rPr>
          <w:sz w:val="24"/>
          <w:szCs w:val="24"/>
        </w:rPr>
        <w:t xml:space="preserve">Košice, Komenského 52, 041 26 Košice, </w:t>
      </w:r>
      <w:r w:rsidR="009A71FF" w:rsidRPr="009A71FF">
        <w:rPr>
          <w:sz w:val="24"/>
          <w:szCs w:val="24"/>
        </w:rPr>
        <w:t>ktorý je v katastri nehnuteľností, vedenom</w:t>
      </w:r>
      <w:r w:rsidR="0041540C" w:rsidRPr="0039471C">
        <w:rPr>
          <w:sz w:val="24"/>
          <w:szCs w:val="24"/>
        </w:rPr>
        <w:t xml:space="preserve"> </w:t>
      </w:r>
      <w:r w:rsidR="00AA5A3A" w:rsidRPr="00706372">
        <w:rPr>
          <w:sz w:val="24"/>
          <w:szCs w:val="24"/>
        </w:rPr>
        <w:t xml:space="preserve">Okresným úradom Košice - okolie, katastrálnym odborom pre </w:t>
      </w:r>
      <w:r w:rsidR="00AA5A3A" w:rsidRPr="00706372">
        <w:rPr>
          <w:b/>
          <w:sz w:val="24"/>
          <w:szCs w:val="24"/>
        </w:rPr>
        <w:t xml:space="preserve">okres Košice - okolie, obec Turňa nad Bodvou a </w:t>
      </w:r>
      <w:proofErr w:type="spellStart"/>
      <w:r w:rsidR="00AA5A3A" w:rsidRPr="00706372">
        <w:rPr>
          <w:b/>
          <w:sz w:val="24"/>
          <w:szCs w:val="24"/>
        </w:rPr>
        <w:t>k.ú</w:t>
      </w:r>
      <w:proofErr w:type="spellEnd"/>
      <w:r w:rsidR="00AA5A3A" w:rsidRPr="00706372">
        <w:rPr>
          <w:b/>
          <w:sz w:val="24"/>
          <w:szCs w:val="24"/>
        </w:rPr>
        <w:t>. Turňa nad Bodvou,</w:t>
      </w:r>
      <w:r w:rsidR="00AA5A3A" w:rsidRPr="00706372">
        <w:rPr>
          <w:sz w:val="24"/>
          <w:szCs w:val="24"/>
        </w:rPr>
        <w:t xml:space="preserve"> zapísaný </w:t>
      </w:r>
      <w:r w:rsidR="00AA5A3A" w:rsidRPr="00706372">
        <w:rPr>
          <w:i/>
          <w:sz w:val="24"/>
          <w:szCs w:val="24"/>
        </w:rPr>
        <w:t xml:space="preserve">takto: </w:t>
      </w:r>
    </w:p>
    <w:p w:rsidR="00AA5A3A" w:rsidRPr="00DF29FF" w:rsidRDefault="00AA5A3A" w:rsidP="00AA5A3A">
      <w:pPr>
        <w:tabs>
          <w:tab w:val="left" w:pos="4205"/>
        </w:tabs>
        <w:ind w:left="720"/>
        <w:jc w:val="both"/>
        <w:rPr>
          <w:sz w:val="16"/>
          <w:szCs w:val="16"/>
        </w:rPr>
      </w:pPr>
      <w:r w:rsidRPr="00706372">
        <w:rPr>
          <w:b/>
          <w:sz w:val="24"/>
          <w:szCs w:val="24"/>
        </w:rPr>
        <w:t xml:space="preserve"> </w:t>
      </w:r>
      <w:r w:rsidRPr="00706372">
        <w:rPr>
          <w:sz w:val="24"/>
          <w:szCs w:val="24"/>
        </w:rPr>
        <w:t xml:space="preserve"> </w:t>
      </w:r>
      <w:r w:rsidRPr="00706372">
        <w:rPr>
          <w:sz w:val="24"/>
          <w:szCs w:val="24"/>
        </w:rPr>
        <w:tab/>
      </w:r>
    </w:p>
    <w:p w:rsidR="00AA5A3A" w:rsidRPr="00706372" w:rsidRDefault="00AA5A3A" w:rsidP="00AA5A3A">
      <w:pPr>
        <w:jc w:val="center"/>
        <w:rPr>
          <w:b/>
          <w:sz w:val="24"/>
          <w:szCs w:val="24"/>
        </w:rPr>
      </w:pPr>
      <w:r w:rsidRPr="00706372">
        <w:rPr>
          <w:b/>
          <w:sz w:val="24"/>
          <w:szCs w:val="24"/>
        </w:rPr>
        <w:t xml:space="preserve">LV č. 1517,  </w:t>
      </w:r>
      <w:proofErr w:type="spellStart"/>
      <w:r w:rsidRPr="00706372">
        <w:rPr>
          <w:b/>
          <w:sz w:val="24"/>
          <w:szCs w:val="24"/>
        </w:rPr>
        <w:t>k.ú</w:t>
      </w:r>
      <w:proofErr w:type="spellEnd"/>
      <w:r w:rsidRPr="00706372">
        <w:rPr>
          <w:b/>
          <w:sz w:val="24"/>
          <w:szCs w:val="24"/>
        </w:rPr>
        <w:t>. Turňa nad Bodvou</w:t>
      </w:r>
    </w:p>
    <w:p w:rsidR="00AA5A3A" w:rsidRPr="00DF29FF" w:rsidRDefault="00AA5A3A" w:rsidP="00AA5A3A">
      <w:pPr>
        <w:jc w:val="both"/>
        <w:rPr>
          <w:b/>
          <w:sz w:val="16"/>
          <w:szCs w:val="16"/>
        </w:rPr>
      </w:pPr>
    </w:p>
    <w:p w:rsidR="00AA5A3A" w:rsidRPr="00706372" w:rsidRDefault="00AA5A3A" w:rsidP="00AA5A3A">
      <w:pPr>
        <w:pStyle w:val="Odsekzoznamu"/>
        <w:numPr>
          <w:ilvl w:val="0"/>
          <w:numId w:val="20"/>
        </w:numPr>
        <w:jc w:val="both"/>
      </w:pPr>
      <w:r w:rsidRPr="00706372">
        <w:t xml:space="preserve">trojizbový </w:t>
      </w:r>
      <w:r w:rsidRPr="00706372">
        <w:rPr>
          <w:b/>
        </w:rPr>
        <w:t>byt č. 5</w:t>
      </w:r>
      <w:r w:rsidRPr="00706372">
        <w:t xml:space="preserve">, na 1. poschodí, vchod č. 337 v bytovom dome </w:t>
      </w:r>
      <w:proofErr w:type="spellStart"/>
      <w:r w:rsidRPr="00706372">
        <w:t>súp</w:t>
      </w:r>
      <w:proofErr w:type="spellEnd"/>
      <w:r w:rsidRPr="00706372">
        <w:t xml:space="preserve">. č. 337, Sídlisko Cementár 23 v Turni nad Bodvou, ktorý je postavený na pozemku </w:t>
      </w:r>
      <w:proofErr w:type="spellStart"/>
      <w:r w:rsidRPr="00706372">
        <w:t>parc</w:t>
      </w:r>
      <w:proofErr w:type="spellEnd"/>
      <w:r w:rsidRPr="00706372">
        <w:t xml:space="preserve">. C KN č. 5868/11, </w:t>
      </w:r>
      <w:r>
        <w:t>v podiele 1/1</w:t>
      </w:r>
    </w:p>
    <w:p w:rsidR="00AA5A3A" w:rsidRPr="00706372" w:rsidRDefault="00AA5A3A" w:rsidP="00AA5A3A">
      <w:pPr>
        <w:pStyle w:val="Odsekzoznamu"/>
        <w:numPr>
          <w:ilvl w:val="0"/>
          <w:numId w:val="20"/>
        </w:numPr>
        <w:jc w:val="both"/>
      </w:pPr>
      <w:r w:rsidRPr="00706372">
        <w:t xml:space="preserve">podiel priestoru na spoločných častiach a spoločných zariadeniach bytového domu, </w:t>
      </w:r>
      <w:r>
        <w:t xml:space="preserve">                               </w:t>
      </w:r>
      <w:r w:rsidRPr="00706372">
        <w:t xml:space="preserve">na príslušenstve a spoluvlastnícky podiel k pozemku </w:t>
      </w:r>
      <w:proofErr w:type="spellStart"/>
      <w:r w:rsidRPr="00706372">
        <w:t>parc</w:t>
      </w:r>
      <w:proofErr w:type="spellEnd"/>
      <w:r w:rsidRPr="00706372">
        <w:t>. C</w:t>
      </w:r>
      <w:r w:rsidR="008D0858">
        <w:t xml:space="preserve"> </w:t>
      </w:r>
      <w:r w:rsidRPr="00706372">
        <w:t>KN č. 5868/11 – zastavaná plocha a nádvorie o výmere 305 m², vo veľkosti 54/838</w:t>
      </w:r>
      <w:r>
        <w:t>.</w:t>
      </w:r>
    </w:p>
    <w:p w:rsidR="0041540C" w:rsidRDefault="0041540C" w:rsidP="00AA5A3A">
      <w:pPr>
        <w:ind w:firstLine="567"/>
        <w:jc w:val="both"/>
        <w:rPr>
          <w:sz w:val="24"/>
          <w:szCs w:val="24"/>
        </w:rPr>
      </w:pPr>
    </w:p>
    <w:p w:rsidR="00456FCA" w:rsidRDefault="00C22FB3" w:rsidP="005F1EC9">
      <w:pPr>
        <w:pStyle w:val="Default"/>
        <w:ind w:firstLine="567"/>
        <w:jc w:val="both"/>
        <w:rPr>
          <w:bCs/>
        </w:rPr>
      </w:pPr>
      <w:r>
        <w:t>Všeobecná hodnota nehnuteľnosti</w:t>
      </w:r>
      <w:r w:rsidR="004029AE" w:rsidRPr="00F3133D">
        <w:t xml:space="preserve"> v sume </w:t>
      </w:r>
      <w:r w:rsidR="00AA45DD" w:rsidRPr="00AA45DD">
        <w:t xml:space="preserve">7 300,00 </w:t>
      </w:r>
      <w:r w:rsidR="004029AE" w:rsidRPr="00F3133D">
        <w:rPr>
          <w:bCs/>
        </w:rPr>
        <w:t xml:space="preserve">EUR </w:t>
      </w:r>
      <w:r w:rsidR="004029AE" w:rsidRPr="00F3133D">
        <w:t>bola v súlade s</w:t>
      </w:r>
      <w:r w:rsidR="00204983" w:rsidRPr="00F3133D">
        <w:t xml:space="preserve"> </w:t>
      </w:r>
      <w:proofErr w:type="spellStart"/>
      <w:r w:rsidR="00204983" w:rsidRPr="00F3133D">
        <w:t>ust</w:t>
      </w:r>
      <w:proofErr w:type="spellEnd"/>
      <w:r w:rsidR="00204983" w:rsidRPr="00F3133D">
        <w:t>.</w:t>
      </w:r>
      <w:r w:rsidR="005A1744">
        <w:t xml:space="preserve"> </w:t>
      </w:r>
      <w:r w:rsidR="004029AE" w:rsidRPr="00F3133D">
        <w:t xml:space="preserve">§ 8a ods. 3 zákona o správe majetku štátu stanovená </w:t>
      </w:r>
      <w:r w:rsidR="00F53BF9">
        <w:rPr>
          <w:bCs/>
        </w:rPr>
        <w:t>Znaleckým posudkom</w:t>
      </w:r>
      <w:r>
        <w:rPr>
          <w:bCs/>
        </w:rPr>
        <w:t xml:space="preserve"> </w:t>
      </w:r>
      <w:r w:rsidR="00F53BF9">
        <w:rPr>
          <w:bCs/>
        </w:rPr>
        <w:t xml:space="preserve">č. </w:t>
      </w:r>
      <w:r w:rsidR="00C41F6B">
        <w:rPr>
          <w:bCs/>
        </w:rPr>
        <w:t>9/2024</w:t>
      </w:r>
      <w:r w:rsidR="00F53BF9" w:rsidRPr="00F53BF9">
        <w:rPr>
          <w:bCs/>
        </w:rPr>
        <w:t xml:space="preserve"> zo dňa </w:t>
      </w:r>
      <w:r w:rsidR="00C41F6B">
        <w:rPr>
          <w:bCs/>
        </w:rPr>
        <w:t>05.05.2024</w:t>
      </w:r>
      <w:r w:rsidR="00F53BF9" w:rsidRPr="00F53BF9">
        <w:rPr>
          <w:bCs/>
        </w:rPr>
        <w:t>, vypracovaným</w:t>
      </w:r>
      <w:r w:rsidR="00AA45DD" w:rsidRPr="00AA45DD">
        <w:rPr>
          <w:bCs/>
        </w:rPr>
        <w:t xml:space="preserve"> Ing. Jurajom </w:t>
      </w:r>
      <w:proofErr w:type="spellStart"/>
      <w:r w:rsidR="00AA45DD" w:rsidRPr="00AA45DD">
        <w:rPr>
          <w:bCs/>
        </w:rPr>
        <w:t>Lenčákom</w:t>
      </w:r>
      <w:proofErr w:type="spellEnd"/>
      <w:r w:rsidR="00AA45DD" w:rsidRPr="00AA45DD">
        <w:rPr>
          <w:bCs/>
        </w:rPr>
        <w:t xml:space="preserve">, znalcom v odbore stavebníctvo, odvetvie odhad hodnoty nehnuteľností podľa vyhlášky MS SR č. 492/2004 </w:t>
      </w:r>
      <w:proofErr w:type="spellStart"/>
      <w:r w:rsidR="00AA45DD" w:rsidRPr="00AA45DD">
        <w:rPr>
          <w:bCs/>
        </w:rPr>
        <w:t>Z.z</w:t>
      </w:r>
      <w:proofErr w:type="spellEnd"/>
      <w:r w:rsidR="00AA45DD" w:rsidRPr="00AA45DD">
        <w:rPr>
          <w:bCs/>
        </w:rPr>
        <w:t>. o stanovení všeobecnej hodnoty majetku.</w:t>
      </w:r>
    </w:p>
    <w:p w:rsidR="00AA45DD" w:rsidRPr="00D87184" w:rsidRDefault="00AA45DD" w:rsidP="00F53BF9">
      <w:pPr>
        <w:pStyle w:val="Default"/>
        <w:ind w:firstLine="709"/>
        <w:jc w:val="both"/>
        <w:rPr>
          <w:bCs/>
          <w:sz w:val="16"/>
          <w:szCs w:val="16"/>
        </w:rPr>
      </w:pPr>
    </w:p>
    <w:p w:rsidR="0037386C" w:rsidRPr="00AA45DD" w:rsidRDefault="0037386C" w:rsidP="0037386C">
      <w:pPr>
        <w:ind w:firstLine="709"/>
        <w:jc w:val="both"/>
        <w:rPr>
          <w:sz w:val="24"/>
          <w:szCs w:val="24"/>
        </w:rPr>
      </w:pPr>
      <w:r w:rsidRPr="00AA45DD">
        <w:rPr>
          <w:sz w:val="24"/>
          <w:szCs w:val="24"/>
        </w:rPr>
        <w:t xml:space="preserve">Primeraná cena ponúkaného majetku: </w:t>
      </w:r>
      <w:r w:rsidRPr="00AA45DD">
        <w:rPr>
          <w:sz w:val="24"/>
          <w:szCs w:val="24"/>
        </w:rPr>
        <w:tab/>
      </w:r>
      <w:r w:rsidR="00AA45DD">
        <w:rPr>
          <w:b/>
          <w:sz w:val="24"/>
          <w:szCs w:val="24"/>
        </w:rPr>
        <w:t xml:space="preserve">        7 300,00 </w:t>
      </w:r>
      <w:r w:rsidRPr="00AA45DD">
        <w:rPr>
          <w:b/>
          <w:sz w:val="24"/>
          <w:szCs w:val="24"/>
        </w:rPr>
        <w:t>EUR</w:t>
      </w:r>
    </w:p>
    <w:tbl>
      <w:tblPr>
        <w:tblW w:w="65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1804"/>
      </w:tblGrid>
      <w:tr w:rsidR="00AA45DD" w:rsidRPr="00AA45DD" w:rsidTr="00AA45D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AA45DD" w:rsidRPr="00AA45DD" w:rsidRDefault="00AA45DD" w:rsidP="00AA45DD">
            <w:pPr>
              <w:ind w:left="709"/>
              <w:rPr>
                <w:sz w:val="24"/>
                <w:szCs w:val="24"/>
              </w:rPr>
            </w:pPr>
            <w:r w:rsidRPr="00AA45DD">
              <w:rPr>
                <w:sz w:val="24"/>
                <w:szCs w:val="24"/>
              </w:rPr>
              <w:t>Dátum zverejnenia ponuky: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5DD" w:rsidRPr="00AA45DD" w:rsidRDefault="00AA45DD" w:rsidP="00AA45DD">
            <w:pPr>
              <w:ind w:left="709"/>
              <w:rPr>
                <w:sz w:val="24"/>
                <w:szCs w:val="24"/>
              </w:rPr>
            </w:pPr>
            <w:r w:rsidRPr="00AA45DD">
              <w:rPr>
                <w:sz w:val="24"/>
                <w:szCs w:val="24"/>
              </w:rPr>
              <w:t>16.09.2024</w:t>
            </w:r>
          </w:p>
        </w:tc>
      </w:tr>
      <w:tr w:rsidR="00AA45DD" w:rsidRPr="00AA45DD" w:rsidTr="00AA45D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AA45DD" w:rsidRPr="00AA45DD" w:rsidRDefault="00AA45DD" w:rsidP="00AA45DD">
            <w:pPr>
              <w:ind w:left="709"/>
              <w:rPr>
                <w:sz w:val="24"/>
                <w:szCs w:val="24"/>
              </w:rPr>
            </w:pPr>
            <w:r w:rsidRPr="00AA45DD">
              <w:rPr>
                <w:sz w:val="24"/>
                <w:szCs w:val="24"/>
              </w:rPr>
              <w:t>Začiatok lehoty na doručovanie ponúk: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5DD" w:rsidRPr="00AA45DD" w:rsidRDefault="00AA45DD" w:rsidP="00AA45DD">
            <w:pPr>
              <w:ind w:left="709"/>
              <w:rPr>
                <w:sz w:val="24"/>
                <w:szCs w:val="24"/>
              </w:rPr>
            </w:pPr>
            <w:r w:rsidRPr="00AA45DD">
              <w:rPr>
                <w:sz w:val="24"/>
                <w:szCs w:val="24"/>
              </w:rPr>
              <w:t>17.09.2024</w:t>
            </w:r>
          </w:p>
        </w:tc>
      </w:tr>
      <w:tr w:rsidR="00AA45DD" w:rsidRPr="00AA45DD" w:rsidTr="00AA45D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AA45DD" w:rsidRPr="00AA45DD" w:rsidRDefault="00AA45DD" w:rsidP="00AA45DD">
            <w:pPr>
              <w:ind w:left="709"/>
              <w:rPr>
                <w:sz w:val="24"/>
                <w:szCs w:val="24"/>
              </w:rPr>
            </w:pPr>
            <w:r w:rsidRPr="00AA45DD">
              <w:rPr>
                <w:sz w:val="24"/>
                <w:szCs w:val="24"/>
              </w:rPr>
              <w:t>Koniec lehoty na doručovanie ponúk: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5DD" w:rsidRPr="00AA45DD" w:rsidRDefault="00AA45DD" w:rsidP="00AA45DD">
            <w:pPr>
              <w:ind w:left="709"/>
              <w:rPr>
                <w:sz w:val="24"/>
                <w:szCs w:val="24"/>
              </w:rPr>
            </w:pPr>
            <w:r w:rsidRPr="00AA45DD">
              <w:rPr>
                <w:sz w:val="24"/>
                <w:szCs w:val="24"/>
              </w:rPr>
              <w:t>07.10.2024</w:t>
            </w:r>
          </w:p>
        </w:tc>
      </w:tr>
    </w:tbl>
    <w:p w:rsidR="00AA45DD" w:rsidRPr="005F1EC9" w:rsidRDefault="00AA45DD" w:rsidP="00AA45DD">
      <w:pPr>
        <w:ind w:firstLine="709"/>
        <w:jc w:val="both"/>
        <w:rPr>
          <w:sz w:val="16"/>
          <w:szCs w:val="16"/>
        </w:rPr>
      </w:pPr>
    </w:p>
    <w:p w:rsidR="00AA45DD" w:rsidRPr="00AA45DD" w:rsidRDefault="00AA45DD" w:rsidP="00AA45DD">
      <w:pPr>
        <w:ind w:firstLine="709"/>
        <w:jc w:val="both"/>
        <w:rPr>
          <w:sz w:val="24"/>
          <w:szCs w:val="24"/>
        </w:rPr>
      </w:pPr>
      <w:r w:rsidRPr="00AA45DD">
        <w:rPr>
          <w:sz w:val="24"/>
          <w:szCs w:val="24"/>
        </w:rPr>
        <w:t>Zábezpeka suma:</w:t>
      </w:r>
      <w:r w:rsidRPr="00AA45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1F6B">
        <w:rPr>
          <w:sz w:val="24"/>
          <w:szCs w:val="24"/>
        </w:rPr>
        <w:t xml:space="preserve">        </w:t>
      </w:r>
      <w:r w:rsidRPr="00AA45DD">
        <w:rPr>
          <w:sz w:val="24"/>
          <w:szCs w:val="24"/>
        </w:rPr>
        <w:t>700,00 €</w:t>
      </w:r>
    </w:p>
    <w:p w:rsidR="00AA45DD" w:rsidRPr="00AA45DD" w:rsidRDefault="00AA45DD" w:rsidP="00AA45DD">
      <w:pPr>
        <w:ind w:firstLine="709"/>
        <w:jc w:val="both"/>
        <w:rPr>
          <w:sz w:val="24"/>
          <w:szCs w:val="24"/>
        </w:rPr>
      </w:pPr>
      <w:r w:rsidRPr="00AA45DD">
        <w:rPr>
          <w:sz w:val="24"/>
          <w:szCs w:val="24"/>
        </w:rPr>
        <w:t>Zábezpeka banka:</w:t>
      </w:r>
      <w:r w:rsidRPr="00AA45DD">
        <w:rPr>
          <w:sz w:val="24"/>
          <w:szCs w:val="24"/>
        </w:rPr>
        <w:tab/>
      </w:r>
      <w:r w:rsidR="00C41F6B">
        <w:rPr>
          <w:sz w:val="24"/>
          <w:szCs w:val="24"/>
        </w:rPr>
        <w:tab/>
      </w:r>
      <w:r w:rsidR="00C41F6B">
        <w:rPr>
          <w:sz w:val="24"/>
          <w:szCs w:val="24"/>
        </w:rPr>
        <w:tab/>
      </w:r>
      <w:r w:rsidR="00C41F6B">
        <w:rPr>
          <w:sz w:val="24"/>
          <w:szCs w:val="24"/>
        </w:rPr>
        <w:tab/>
        <w:t xml:space="preserve">        </w:t>
      </w:r>
      <w:r w:rsidRPr="00AA45DD">
        <w:rPr>
          <w:sz w:val="24"/>
          <w:szCs w:val="24"/>
        </w:rPr>
        <w:t>Štátna pokladnica SR</w:t>
      </w:r>
    </w:p>
    <w:p w:rsidR="00AA45DD" w:rsidRPr="00AA45DD" w:rsidRDefault="00AA45DD" w:rsidP="00AA45DD">
      <w:pPr>
        <w:ind w:firstLine="709"/>
        <w:jc w:val="both"/>
        <w:rPr>
          <w:sz w:val="24"/>
          <w:szCs w:val="24"/>
        </w:rPr>
      </w:pPr>
      <w:r w:rsidRPr="00AA45DD">
        <w:rPr>
          <w:sz w:val="24"/>
          <w:szCs w:val="24"/>
        </w:rPr>
        <w:t>Zábezpeka účet:</w:t>
      </w:r>
      <w:r w:rsidRPr="00AA45DD">
        <w:rPr>
          <w:sz w:val="24"/>
          <w:szCs w:val="24"/>
        </w:rPr>
        <w:tab/>
      </w:r>
      <w:r w:rsidR="00C41F6B">
        <w:rPr>
          <w:sz w:val="24"/>
          <w:szCs w:val="24"/>
        </w:rPr>
        <w:tab/>
      </w:r>
      <w:r w:rsidR="00C41F6B">
        <w:rPr>
          <w:sz w:val="24"/>
          <w:szCs w:val="24"/>
        </w:rPr>
        <w:tab/>
      </w:r>
      <w:r w:rsidR="00C41F6B">
        <w:rPr>
          <w:sz w:val="24"/>
          <w:szCs w:val="24"/>
        </w:rPr>
        <w:tab/>
        <w:t xml:space="preserve">        </w:t>
      </w:r>
      <w:r w:rsidRPr="00AA45DD">
        <w:rPr>
          <w:sz w:val="24"/>
          <w:szCs w:val="24"/>
        </w:rPr>
        <w:t>SK59 8180 0000 0070 0018 0074</w:t>
      </w:r>
    </w:p>
    <w:p w:rsidR="0041540C" w:rsidRPr="00AA45DD" w:rsidRDefault="00AA45DD" w:rsidP="00AA45DD">
      <w:pPr>
        <w:ind w:firstLine="709"/>
        <w:jc w:val="both"/>
        <w:rPr>
          <w:sz w:val="24"/>
          <w:szCs w:val="24"/>
        </w:rPr>
      </w:pPr>
      <w:r w:rsidRPr="00AA45DD">
        <w:rPr>
          <w:sz w:val="24"/>
          <w:szCs w:val="24"/>
        </w:rPr>
        <w:t>Zábezpeka variabilný symbol:</w:t>
      </w:r>
      <w:r w:rsidRPr="00AA45DD">
        <w:rPr>
          <w:sz w:val="24"/>
          <w:szCs w:val="24"/>
        </w:rPr>
        <w:tab/>
      </w:r>
      <w:r w:rsidR="00C41F6B">
        <w:rPr>
          <w:sz w:val="24"/>
          <w:szCs w:val="24"/>
        </w:rPr>
        <w:tab/>
        <w:t xml:space="preserve">        </w:t>
      </w:r>
      <w:r w:rsidRPr="00AA45DD">
        <w:rPr>
          <w:sz w:val="24"/>
          <w:szCs w:val="24"/>
        </w:rPr>
        <w:t>1384062024</w:t>
      </w:r>
    </w:p>
    <w:p w:rsidR="005F1EC9" w:rsidRPr="005F1EC9" w:rsidRDefault="005F1EC9" w:rsidP="00523046">
      <w:pPr>
        <w:ind w:firstLine="709"/>
        <w:jc w:val="both"/>
        <w:rPr>
          <w:sz w:val="18"/>
          <w:szCs w:val="18"/>
        </w:rPr>
      </w:pPr>
    </w:p>
    <w:p w:rsidR="00523046" w:rsidRPr="00F3133D" w:rsidRDefault="00523046" w:rsidP="005F1EC9">
      <w:pPr>
        <w:ind w:firstLine="567"/>
        <w:jc w:val="both"/>
      </w:pPr>
      <w:r w:rsidRPr="00523046">
        <w:rPr>
          <w:sz w:val="24"/>
          <w:szCs w:val="24"/>
        </w:rPr>
        <w:t>Správca si vyhradil právo zrušiť</w:t>
      </w:r>
      <w:r>
        <w:rPr>
          <w:sz w:val="24"/>
          <w:szCs w:val="24"/>
        </w:rPr>
        <w:t xml:space="preserve"> </w:t>
      </w:r>
      <w:r w:rsidR="00C67168">
        <w:rPr>
          <w:sz w:val="24"/>
          <w:szCs w:val="24"/>
        </w:rPr>
        <w:t>osobitné ponukové konanie</w:t>
      </w:r>
      <w:r w:rsidR="005A1744">
        <w:rPr>
          <w:sz w:val="24"/>
          <w:szCs w:val="24"/>
        </w:rPr>
        <w:t xml:space="preserve"> a odstúpiť </w:t>
      </w:r>
      <w:r w:rsidR="002509CC">
        <w:rPr>
          <w:sz w:val="24"/>
          <w:szCs w:val="24"/>
        </w:rPr>
        <w:t>od</w:t>
      </w:r>
      <w:r w:rsidR="005A1744">
        <w:rPr>
          <w:sz w:val="24"/>
          <w:szCs w:val="24"/>
        </w:rPr>
        <w:t xml:space="preserve"> ponuky.</w:t>
      </w:r>
    </w:p>
    <w:p w:rsidR="0037386C" w:rsidRPr="00691C79" w:rsidRDefault="0037386C" w:rsidP="0037386C">
      <w:pPr>
        <w:tabs>
          <w:tab w:val="left" w:pos="348"/>
          <w:tab w:val="left" w:pos="1536"/>
        </w:tabs>
        <w:rPr>
          <w:b/>
          <w:sz w:val="24"/>
          <w:szCs w:val="24"/>
        </w:rPr>
      </w:pPr>
      <w:r w:rsidRPr="00691C79">
        <w:rPr>
          <w:b/>
          <w:sz w:val="24"/>
          <w:szCs w:val="24"/>
        </w:rPr>
        <w:lastRenderedPageBreak/>
        <w:t xml:space="preserve">Vyhodnotenie </w:t>
      </w:r>
      <w:r w:rsidR="00C41F6B" w:rsidRPr="00C41F6B">
        <w:rPr>
          <w:b/>
          <w:sz w:val="24"/>
          <w:szCs w:val="24"/>
        </w:rPr>
        <w:t>osobitného ponukového konania:</w:t>
      </w:r>
    </w:p>
    <w:p w:rsidR="0037386C" w:rsidRPr="00F3133D" w:rsidRDefault="0037386C" w:rsidP="00BE43DA">
      <w:pPr>
        <w:jc w:val="both"/>
        <w:rPr>
          <w:sz w:val="24"/>
          <w:szCs w:val="24"/>
        </w:rPr>
      </w:pPr>
    </w:p>
    <w:p w:rsidR="00D87184" w:rsidRDefault="00C41F6B" w:rsidP="001D1625">
      <w:pPr>
        <w:pStyle w:val="Default"/>
        <w:ind w:firstLine="709"/>
        <w:jc w:val="both"/>
        <w:rPr>
          <w:color w:val="auto"/>
          <w:lang w:eastAsia="cs-CZ"/>
        </w:rPr>
      </w:pPr>
      <w:r w:rsidRPr="00C41F6B">
        <w:rPr>
          <w:color w:val="auto"/>
          <w:lang w:eastAsia="cs-CZ"/>
        </w:rPr>
        <w:t>V stanovenom termíne</w:t>
      </w:r>
      <w:r w:rsidRPr="00C41F6B">
        <w:rPr>
          <w:i/>
          <w:color w:val="auto"/>
          <w:lang w:eastAsia="cs-CZ"/>
        </w:rPr>
        <w:t xml:space="preserve"> (od 17.09.2024 do 07.10.2024) </w:t>
      </w:r>
      <w:r w:rsidRPr="00C41F6B">
        <w:rPr>
          <w:color w:val="auto"/>
          <w:lang w:eastAsia="cs-CZ"/>
        </w:rPr>
        <w:t xml:space="preserve">doručili písomné </w:t>
      </w:r>
      <w:r>
        <w:rPr>
          <w:color w:val="auto"/>
          <w:lang w:eastAsia="cs-CZ"/>
        </w:rPr>
        <w:t xml:space="preserve">cenové </w:t>
      </w:r>
      <w:r w:rsidRPr="00C41F6B">
        <w:rPr>
          <w:color w:val="auto"/>
          <w:lang w:eastAsia="cs-CZ"/>
        </w:rPr>
        <w:t>ponuky</w:t>
      </w:r>
      <w:r>
        <w:rPr>
          <w:color w:val="auto"/>
          <w:lang w:eastAsia="cs-CZ"/>
        </w:rPr>
        <w:t xml:space="preserve"> </w:t>
      </w:r>
      <w:r w:rsidRPr="00C41F6B">
        <w:rPr>
          <w:color w:val="auto"/>
          <w:lang w:eastAsia="cs-CZ"/>
        </w:rPr>
        <w:t xml:space="preserve"> </w:t>
      </w:r>
      <w:r>
        <w:rPr>
          <w:color w:val="auto"/>
          <w:lang w:eastAsia="cs-CZ"/>
        </w:rPr>
        <w:t xml:space="preserve">a riadne zložili zábezpeku deviati </w:t>
      </w:r>
      <w:r w:rsidRPr="00C41F6B">
        <w:rPr>
          <w:color w:val="auto"/>
          <w:lang w:eastAsia="cs-CZ"/>
        </w:rPr>
        <w:t>(</w:t>
      </w:r>
      <w:r>
        <w:rPr>
          <w:color w:val="auto"/>
          <w:lang w:eastAsia="cs-CZ"/>
        </w:rPr>
        <w:t>9</w:t>
      </w:r>
      <w:r w:rsidRPr="00C41F6B">
        <w:rPr>
          <w:color w:val="auto"/>
          <w:lang w:eastAsia="cs-CZ"/>
        </w:rPr>
        <w:t xml:space="preserve">) záujemcovia. </w:t>
      </w:r>
    </w:p>
    <w:p w:rsidR="00D87184" w:rsidRDefault="00D87184" w:rsidP="001D1625">
      <w:pPr>
        <w:pStyle w:val="Default"/>
        <w:ind w:firstLine="709"/>
        <w:jc w:val="both"/>
        <w:rPr>
          <w:color w:val="auto"/>
          <w:lang w:eastAsia="cs-CZ"/>
        </w:rPr>
      </w:pPr>
    </w:p>
    <w:p w:rsidR="00C41F6B" w:rsidRDefault="00C41F6B" w:rsidP="001D1625">
      <w:pPr>
        <w:pStyle w:val="Default"/>
        <w:ind w:firstLine="709"/>
        <w:jc w:val="both"/>
        <w:rPr>
          <w:color w:val="auto"/>
          <w:lang w:eastAsia="cs-CZ"/>
        </w:rPr>
      </w:pPr>
      <w:r w:rsidRPr="00C41F6B">
        <w:rPr>
          <w:color w:val="auto"/>
          <w:lang w:eastAsia="cs-CZ"/>
        </w:rPr>
        <w:t>Po otvorení obálok komisia zistila cenové ponuky týchto záujemcov nasledovne:</w:t>
      </w:r>
    </w:p>
    <w:p w:rsidR="00F60E27" w:rsidRDefault="00F60E27" w:rsidP="001D1625">
      <w:pPr>
        <w:pStyle w:val="Default"/>
        <w:ind w:firstLine="709"/>
        <w:jc w:val="both"/>
        <w:rPr>
          <w:color w:val="auto"/>
          <w:lang w:eastAsia="cs-CZ"/>
        </w:rPr>
      </w:pPr>
    </w:p>
    <w:p w:rsidR="0011041A" w:rsidRDefault="00F60E27" w:rsidP="00F60E27">
      <w:pPr>
        <w:pStyle w:val="Default"/>
        <w:numPr>
          <w:ilvl w:val="0"/>
          <w:numId w:val="22"/>
        </w:numPr>
        <w:ind w:left="284" w:hanging="284"/>
        <w:jc w:val="both"/>
      </w:pPr>
      <w:r>
        <w:rPr>
          <w:b/>
        </w:rPr>
        <w:t xml:space="preserve"> </w:t>
      </w:r>
      <w:proofErr w:type="spellStart"/>
      <w:r w:rsidR="0011041A">
        <w:rPr>
          <w:b/>
        </w:rPr>
        <w:t>DETcorp</w:t>
      </w:r>
      <w:proofErr w:type="spellEnd"/>
      <w:r w:rsidR="0011041A">
        <w:rPr>
          <w:b/>
        </w:rPr>
        <w:t xml:space="preserve"> </w:t>
      </w:r>
      <w:proofErr w:type="spellStart"/>
      <w:r w:rsidR="0011041A">
        <w:rPr>
          <w:b/>
        </w:rPr>
        <w:t>s.r.o</w:t>
      </w:r>
      <w:proofErr w:type="spellEnd"/>
      <w:r w:rsidR="0011041A">
        <w:rPr>
          <w:b/>
        </w:rPr>
        <w:t>.</w:t>
      </w:r>
      <w:r w:rsidR="0011041A">
        <w:t>, Kurská 9, 040 22 Košice, IČO: 50</w:t>
      </w:r>
      <w:r w:rsidR="0011041A" w:rsidRPr="005F1EC9">
        <w:t>513133</w:t>
      </w:r>
      <w:r w:rsidR="0011041A">
        <w:t xml:space="preserve">, </w:t>
      </w:r>
      <w:r w:rsidR="0011041A" w:rsidRPr="003501CD">
        <w:t xml:space="preserve">cenová ponuka </w:t>
      </w:r>
      <w:r w:rsidR="0011041A" w:rsidRPr="00F876C0">
        <w:rPr>
          <w:b/>
        </w:rPr>
        <w:t>14</w:t>
      </w:r>
      <w:r w:rsidR="0011041A">
        <w:rPr>
          <w:b/>
        </w:rPr>
        <w:t>.</w:t>
      </w:r>
      <w:r w:rsidR="0011041A" w:rsidRPr="00F876C0">
        <w:rPr>
          <w:b/>
        </w:rPr>
        <w:t xml:space="preserve">666,00 </w:t>
      </w:r>
      <w:r w:rsidR="0011041A" w:rsidRPr="00302C6C">
        <w:rPr>
          <w:b/>
        </w:rPr>
        <w:t>EUR</w:t>
      </w:r>
    </w:p>
    <w:p w:rsidR="0011041A" w:rsidRPr="00F60E27" w:rsidRDefault="00F60E27" w:rsidP="00F60E27">
      <w:pPr>
        <w:pStyle w:val="Default"/>
        <w:numPr>
          <w:ilvl w:val="0"/>
          <w:numId w:val="22"/>
        </w:numPr>
        <w:ind w:left="284" w:hanging="284"/>
        <w:jc w:val="both"/>
        <w:rPr>
          <w:spacing w:val="-4"/>
        </w:rPr>
      </w:pPr>
      <w:r>
        <w:rPr>
          <w:b/>
          <w:spacing w:val="-4"/>
        </w:rPr>
        <w:t xml:space="preserve"> </w:t>
      </w:r>
      <w:r w:rsidR="0011041A" w:rsidRPr="00F60E27">
        <w:rPr>
          <w:b/>
          <w:spacing w:val="-4"/>
        </w:rPr>
        <w:t xml:space="preserve">i3, </w:t>
      </w:r>
      <w:proofErr w:type="spellStart"/>
      <w:r w:rsidR="0011041A" w:rsidRPr="00F60E27">
        <w:rPr>
          <w:b/>
          <w:spacing w:val="-4"/>
        </w:rPr>
        <w:t>s.r.o</w:t>
      </w:r>
      <w:proofErr w:type="spellEnd"/>
      <w:r w:rsidR="0011041A" w:rsidRPr="00F60E27">
        <w:rPr>
          <w:b/>
          <w:spacing w:val="-4"/>
        </w:rPr>
        <w:t>.</w:t>
      </w:r>
      <w:r w:rsidR="0011041A" w:rsidRPr="00F60E27">
        <w:rPr>
          <w:spacing w:val="-4"/>
        </w:rPr>
        <w:t>, Dunajská 7614</w:t>
      </w:r>
      <w:r w:rsidR="002A6E68">
        <w:rPr>
          <w:spacing w:val="-4"/>
        </w:rPr>
        <w:t>/</w:t>
      </w:r>
      <w:r w:rsidR="0011041A" w:rsidRPr="00F60E27">
        <w:rPr>
          <w:spacing w:val="-4"/>
        </w:rPr>
        <w:t xml:space="preserve">8, 811 08 Bratislava, IČO: 50236041, cenová ponuka </w:t>
      </w:r>
      <w:r w:rsidR="0011041A" w:rsidRPr="00F60E27">
        <w:rPr>
          <w:b/>
          <w:spacing w:val="-4"/>
        </w:rPr>
        <w:t>14.650,00</w:t>
      </w:r>
      <w:r w:rsidR="0011041A" w:rsidRPr="00F60E27">
        <w:rPr>
          <w:spacing w:val="-4"/>
        </w:rPr>
        <w:t xml:space="preserve"> </w:t>
      </w:r>
      <w:r w:rsidR="0011041A" w:rsidRPr="00F60E27">
        <w:rPr>
          <w:b/>
          <w:spacing w:val="-4"/>
        </w:rPr>
        <w:t>EUR</w:t>
      </w:r>
    </w:p>
    <w:p w:rsidR="0011041A" w:rsidRDefault="00F60E27" w:rsidP="00F60E27">
      <w:pPr>
        <w:pStyle w:val="Default"/>
        <w:numPr>
          <w:ilvl w:val="0"/>
          <w:numId w:val="22"/>
        </w:numPr>
        <w:ind w:left="284" w:hanging="284"/>
        <w:jc w:val="both"/>
      </w:pPr>
      <w:r>
        <w:rPr>
          <w:b/>
        </w:rPr>
        <w:t xml:space="preserve"> </w:t>
      </w:r>
      <w:r w:rsidR="0011041A">
        <w:rPr>
          <w:b/>
        </w:rPr>
        <w:t xml:space="preserve">Karol </w:t>
      </w:r>
      <w:proofErr w:type="spellStart"/>
      <w:r w:rsidR="0011041A">
        <w:rPr>
          <w:b/>
        </w:rPr>
        <w:t>Sahuľ</w:t>
      </w:r>
      <w:proofErr w:type="spellEnd"/>
      <w:r w:rsidR="0011041A">
        <w:t xml:space="preserve">, </w:t>
      </w:r>
      <w:proofErr w:type="spellStart"/>
      <w:r w:rsidR="0011041A">
        <w:t>Sihelne</w:t>
      </w:r>
      <w:proofErr w:type="spellEnd"/>
      <w:r w:rsidR="0011041A">
        <w:t xml:space="preserve">, </w:t>
      </w:r>
      <w:r w:rsidR="0011041A" w:rsidRPr="003501CD">
        <w:t xml:space="preserve">cenová ponuka </w:t>
      </w:r>
      <w:r w:rsidR="0011041A" w:rsidRPr="0011041A">
        <w:rPr>
          <w:b/>
        </w:rPr>
        <w:t>10.352,00</w:t>
      </w:r>
      <w:r w:rsidR="0011041A">
        <w:t xml:space="preserve"> </w:t>
      </w:r>
      <w:r w:rsidR="0011041A" w:rsidRPr="00302C6C">
        <w:rPr>
          <w:b/>
        </w:rPr>
        <w:t>EUR</w:t>
      </w:r>
    </w:p>
    <w:p w:rsidR="0011041A" w:rsidRDefault="00F60E27" w:rsidP="00F60E27">
      <w:pPr>
        <w:pStyle w:val="Default"/>
        <w:numPr>
          <w:ilvl w:val="0"/>
          <w:numId w:val="22"/>
        </w:numPr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11041A" w:rsidRPr="0011041A">
        <w:rPr>
          <w:b/>
        </w:rPr>
        <w:t xml:space="preserve">Pavol </w:t>
      </w:r>
      <w:proofErr w:type="spellStart"/>
      <w:r w:rsidR="0011041A" w:rsidRPr="0011041A">
        <w:rPr>
          <w:b/>
        </w:rPr>
        <w:t>Lojek</w:t>
      </w:r>
      <w:proofErr w:type="spellEnd"/>
      <w:r w:rsidR="0011041A" w:rsidRPr="0011041A">
        <w:rPr>
          <w:b/>
        </w:rPr>
        <w:t xml:space="preserve">, </w:t>
      </w:r>
      <w:r w:rsidR="0011041A" w:rsidRPr="009D097B">
        <w:t>Spišská Belá,</w:t>
      </w:r>
      <w:r w:rsidR="0011041A" w:rsidRPr="0011041A">
        <w:rPr>
          <w:b/>
        </w:rPr>
        <w:t xml:space="preserve"> </w:t>
      </w:r>
      <w:r w:rsidR="0011041A" w:rsidRPr="009D097B">
        <w:t>cenová ponuka</w:t>
      </w:r>
      <w:r w:rsidR="0011041A" w:rsidRPr="0011041A">
        <w:rPr>
          <w:b/>
        </w:rPr>
        <w:t xml:space="preserve"> 8.400,00 EUR</w:t>
      </w:r>
    </w:p>
    <w:p w:rsidR="0011041A" w:rsidRDefault="00F60E27" w:rsidP="00F60E27">
      <w:pPr>
        <w:pStyle w:val="Default"/>
        <w:numPr>
          <w:ilvl w:val="0"/>
          <w:numId w:val="22"/>
        </w:numPr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9D097B" w:rsidRPr="009D097B">
        <w:rPr>
          <w:b/>
        </w:rPr>
        <w:t xml:space="preserve">Nikolas Veverica, </w:t>
      </w:r>
      <w:r w:rsidR="009D097B" w:rsidRPr="009D097B">
        <w:t>Moldava nad Bodvou,</w:t>
      </w:r>
      <w:r w:rsidR="009D097B" w:rsidRPr="009D097B">
        <w:rPr>
          <w:b/>
        </w:rPr>
        <w:t xml:space="preserve"> </w:t>
      </w:r>
      <w:r w:rsidR="009D097B" w:rsidRPr="009D097B">
        <w:t>cenová ponuka</w:t>
      </w:r>
      <w:r w:rsidR="009D097B" w:rsidRPr="009D097B">
        <w:rPr>
          <w:b/>
        </w:rPr>
        <w:t xml:space="preserve"> 8.001,00 EUR</w:t>
      </w:r>
    </w:p>
    <w:p w:rsidR="0011041A" w:rsidRDefault="00F60E27" w:rsidP="00F60E27">
      <w:pPr>
        <w:pStyle w:val="Default"/>
        <w:numPr>
          <w:ilvl w:val="0"/>
          <w:numId w:val="22"/>
        </w:numPr>
        <w:ind w:left="284" w:hanging="284"/>
        <w:jc w:val="both"/>
      </w:pPr>
      <w:r>
        <w:rPr>
          <w:b/>
        </w:rPr>
        <w:t xml:space="preserve"> </w:t>
      </w:r>
      <w:r w:rsidR="0011041A">
        <w:rPr>
          <w:b/>
        </w:rPr>
        <w:t xml:space="preserve">Klára </w:t>
      </w:r>
      <w:proofErr w:type="spellStart"/>
      <w:r w:rsidR="0011041A">
        <w:rPr>
          <w:b/>
        </w:rPr>
        <w:t>Csemerová</w:t>
      </w:r>
      <w:proofErr w:type="spellEnd"/>
      <w:r w:rsidR="0011041A">
        <w:rPr>
          <w:b/>
        </w:rPr>
        <w:t xml:space="preserve">, </w:t>
      </w:r>
      <w:r w:rsidR="0011041A" w:rsidRPr="009D097B">
        <w:t>Turňa nad Bodvou,</w:t>
      </w:r>
      <w:r w:rsidR="0011041A">
        <w:t xml:space="preserve"> </w:t>
      </w:r>
      <w:r w:rsidR="0011041A" w:rsidRPr="003501CD">
        <w:t xml:space="preserve">cenová ponuka </w:t>
      </w:r>
      <w:r w:rsidR="009D097B" w:rsidRPr="009D097B">
        <w:rPr>
          <w:b/>
        </w:rPr>
        <w:t>8.000,00</w:t>
      </w:r>
      <w:r w:rsidR="009D097B">
        <w:t xml:space="preserve"> </w:t>
      </w:r>
      <w:r w:rsidR="0011041A" w:rsidRPr="00302C6C">
        <w:rPr>
          <w:b/>
        </w:rPr>
        <w:t>EUR</w:t>
      </w:r>
    </w:p>
    <w:p w:rsidR="00BD7884" w:rsidRPr="00F60E27" w:rsidRDefault="00F60E27" w:rsidP="00F60E27">
      <w:pPr>
        <w:pStyle w:val="Default"/>
        <w:numPr>
          <w:ilvl w:val="0"/>
          <w:numId w:val="22"/>
        </w:numPr>
        <w:ind w:left="284" w:hanging="284"/>
        <w:jc w:val="both"/>
        <w:rPr>
          <w:spacing w:val="-8"/>
        </w:rPr>
      </w:pPr>
      <w:r>
        <w:rPr>
          <w:b/>
          <w:spacing w:val="-8"/>
        </w:rPr>
        <w:t xml:space="preserve"> </w:t>
      </w:r>
      <w:r w:rsidR="00BD7884" w:rsidRPr="00F60E27">
        <w:rPr>
          <w:b/>
          <w:spacing w:val="-8"/>
        </w:rPr>
        <w:t xml:space="preserve">MR Management </w:t>
      </w:r>
      <w:proofErr w:type="spellStart"/>
      <w:r w:rsidR="00BD7884" w:rsidRPr="00F60E27">
        <w:rPr>
          <w:b/>
          <w:spacing w:val="-8"/>
        </w:rPr>
        <w:t>s.r.o</w:t>
      </w:r>
      <w:proofErr w:type="spellEnd"/>
      <w:r w:rsidR="00BD7884" w:rsidRPr="00F60E27">
        <w:rPr>
          <w:b/>
          <w:spacing w:val="-8"/>
        </w:rPr>
        <w:t>.</w:t>
      </w:r>
      <w:r w:rsidR="00BD7884" w:rsidRPr="00F60E27">
        <w:rPr>
          <w:spacing w:val="-8"/>
        </w:rPr>
        <w:t>, Letná 40, 04</w:t>
      </w:r>
      <w:r w:rsidR="003F1BB3" w:rsidRPr="00F60E27">
        <w:rPr>
          <w:spacing w:val="-8"/>
        </w:rPr>
        <w:t>0</w:t>
      </w:r>
      <w:r w:rsidR="00BD7884" w:rsidRPr="00F60E27">
        <w:rPr>
          <w:spacing w:val="-8"/>
        </w:rPr>
        <w:t xml:space="preserve"> 01 Košice, IČO: 46981748,</w:t>
      </w:r>
      <w:r w:rsidR="00BD7884" w:rsidRPr="00F60E27">
        <w:rPr>
          <w:spacing w:val="-4"/>
        </w:rPr>
        <w:t xml:space="preserve"> cenová ponuka </w:t>
      </w:r>
      <w:r w:rsidR="009D097B" w:rsidRPr="00F60E27">
        <w:rPr>
          <w:b/>
          <w:spacing w:val="-4"/>
        </w:rPr>
        <w:t>7.800,00</w:t>
      </w:r>
      <w:r w:rsidR="009D097B" w:rsidRPr="00F60E27">
        <w:rPr>
          <w:spacing w:val="-4"/>
        </w:rPr>
        <w:t xml:space="preserve"> </w:t>
      </w:r>
      <w:r w:rsidR="00BD7884" w:rsidRPr="00F60E27">
        <w:rPr>
          <w:b/>
          <w:spacing w:val="-4"/>
        </w:rPr>
        <w:t>EUR</w:t>
      </w:r>
    </w:p>
    <w:p w:rsidR="00FE115C" w:rsidRDefault="00F60E27" w:rsidP="00F60E27">
      <w:pPr>
        <w:pStyle w:val="Default"/>
        <w:numPr>
          <w:ilvl w:val="0"/>
          <w:numId w:val="22"/>
        </w:numPr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FE115C" w:rsidRPr="00FE115C">
        <w:rPr>
          <w:b/>
        </w:rPr>
        <w:t xml:space="preserve">Ján </w:t>
      </w:r>
      <w:proofErr w:type="spellStart"/>
      <w:r w:rsidR="00FE115C" w:rsidRPr="00FE115C">
        <w:rPr>
          <w:b/>
        </w:rPr>
        <w:t>Csala</w:t>
      </w:r>
      <w:proofErr w:type="spellEnd"/>
      <w:r w:rsidR="00FE115C" w:rsidRPr="00FE115C">
        <w:rPr>
          <w:b/>
        </w:rPr>
        <w:t xml:space="preserve">, </w:t>
      </w:r>
      <w:r w:rsidR="00FE115C" w:rsidRPr="00FE115C">
        <w:t>Moldava nad Bodovou, cenová ponuka</w:t>
      </w:r>
      <w:r w:rsidR="00FE115C" w:rsidRPr="00FE115C">
        <w:rPr>
          <w:b/>
        </w:rPr>
        <w:t xml:space="preserve"> </w:t>
      </w:r>
      <w:r w:rsidR="00FE115C">
        <w:rPr>
          <w:b/>
        </w:rPr>
        <w:t xml:space="preserve">7.600,00 </w:t>
      </w:r>
      <w:r w:rsidR="00FE115C" w:rsidRPr="00FE115C">
        <w:rPr>
          <w:b/>
        </w:rPr>
        <w:t>EUR</w:t>
      </w:r>
    </w:p>
    <w:p w:rsidR="00D12DB2" w:rsidRDefault="00F60E27" w:rsidP="00F60E27">
      <w:pPr>
        <w:pStyle w:val="Default"/>
        <w:numPr>
          <w:ilvl w:val="0"/>
          <w:numId w:val="22"/>
        </w:numPr>
        <w:ind w:left="284" w:hanging="284"/>
        <w:jc w:val="both"/>
      </w:pPr>
      <w:r>
        <w:rPr>
          <w:b/>
        </w:rPr>
        <w:t xml:space="preserve"> </w:t>
      </w:r>
      <w:r w:rsidR="002A6E68">
        <w:rPr>
          <w:b/>
        </w:rPr>
        <w:t>Ro</w:t>
      </w:r>
      <w:r w:rsidR="003C1AB0">
        <w:rPr>
          <w:b/>
        </w:rPr>
        <w:t>bert</w:t>
      </w:r>
      <w:r w:rsidR="00DD458B">
        <w:rPr>
          <w:b/>
        </w:rPr>
        <w:t xml:space="preserve"> </w:t>
      </w:r>
      <w:r w:rsidR="00DD458B">
        <w:rPr>
          <w:b/>
        </w:rPr>
        <w:t>Chovanec</w:t>
      </w:r>
      <w:bookmarkStart w:id="0" w:name="_GoBack"/>
      <w:bookmarkEnd w:id="0"/>
      <w:r w:rsidR="003C1AB0">
        <w:rPr>
          <w:b/>
        </w:rPr>
        <w:t xml:space="preserve">, </w:t>
      </w:r>
      <w:r w:rsidR="003C1AB0" w:rsidRPr="00FE115C">
        <w:t>Spišská Nová Ves</w:t>
      </w:r>
      <w:r w:rsidR="00D12DB2" w:rsidRPr="00FE115C">
        <w:t>, cenová ponuka</w:t>
      </w:r>
      <w:r w:rsidR="00D12DB2" w:rsidRPr="003501CD">
        <w:t xml:space="preserve"> </w:t>
      </w:r>
      <w:r w:rsidR="00FE115C" w:rsidRPr="00FE115C">
        <w:rPr>
          <w:b/>
        </w:rPr>
        <w:t>7.300,00</w:t>
      </w:r>
      <w:r w:rsidR="00FE115C">
        <w:t xml:space="preserve"> </w:t>
      </w:r>
      <w:r w:rsidR="00D12DB2" w:rsidRPr="00302C6C">
        <w:rPr>
          <w:b/>
        </w:rPr>
        <w:t>EUR</w:t>
      </w:r>
    </w:p>
    <w:p w:rsidR="00C41F6B" w:rsidRDefault="00C41F6B" w:rsidP="003C1AB0">
      <w:pPr>
        <w:pStyle w:val="Default"/>
        <w:jc w:val="both"/>
        <w:rPr>
          <w:color w:val="auto"/>
          <w:lang w:eastAsia="cs-CZ"/>
        </w:rPr>
      </w:pPr>
    </w:p>
    <w:p w:rsidR="00C95ECB" w:rsidRPr="00C95ECB" w:rsidRDefault="00AB7F2A" w:rsidP="00DF29FF">
      <w:pPr>
        <w:tabs>
          <w:tab w:val="left" w:pos="567"/>
        </w:tabs>
        <w:contextualSpacing/>
        <w:jc w:val="both"/>
        <w:rPr>
          <w:rFonts w:eastAsiaTheme="minorHAnsi" w:cstheme="minorBidi"/>
          <w:bCs/>
          <w:sz w:val="24"/>
          <w:szCs w:val="22"/>
          <w:lang w:eastAsia="en-US"/>
        </w:rPr>
      </w:pPr>
      <w:r>
        <w:rPr>
          <w:rFonts w:eastAsiaTheme="minorHAnsi" w:cstheme="minorBidi"/>
          <w:sz w:val="24"/>
          <w:szCs w:val="22"/>
          <w:lang w:eastAsia="en-US"/>
        </w:rPr>
        <w:tab/>
      </w:r>
      <w:r w:rsidR="00C95ECB" w:rsidRPr="00C95ECB">
        <w:rPr>
          <w:rFonts w:eastAsiaTheme="minorHAnsi" w:cstheme="minorBidi"/>
          <w:sz w:val="24"/>
          <w:szCs w:val="22"/>
          <w:lang w:eastAsia="en-US"/>
        </w:rPr>
        <w:t>Komisia ďalej zistila, že p</w:t>
      </w:r>
      <w:r w:rsidR="00C95ECB" w:rsidRPr="00C95ECB">
        <w:rPr>
          <w:sz w:val="24"/>
          <w:szCs w:val="24"/>
        </w:rPr>
        <w:t xml:space="preserve">o stanovenom termíne </w:t>
      </w:r>
      <w:r w:rsidR="00C95ECB" w:rsidRPr="00C95ECB">
        <w:rPr>
          <w:i/>
          <w:sz w:val="24"/>
          <w:szCs w:val="24"/>
        </w:rPr>
        <w:t xml:space="preserve">(dňa </w:t>
      </w:r>
      <w:r w:rsidR="00C95ECB">
        <w:rPr>
          <w:i/>
          <w:sz w:val="24"/>
          <w:szCs w:val="24"/>
        </w:rPr>
        <w:t>08.10.2024</w:t>
      </w:r>
      <w:r w:rsidR="00C95ECB" w:rsidRPr="00C95ECB">
        <w:rPr>
          <w:i/>
          <w:sz w:val="24"/>
          <w:szCs w:val="24"/>
        </w:rPr>
        <w:t>)</w:t>
      </w:r>
      <w:r w:rsidR="00C95ECB" w:rsidRPr="00C95ECB">
        <w:rPr>
          <w:sz w:val="24"/>
          <w:szCs w:val="24"/>
        </w:rPr>
        <w:t xml:space="preserve"> bola prijatá </w:t>
      </w:r>
      <w:r w:rsidR="007F0B0A">
        <w:rPr>
          <w:sz w:val="24"/>
          <w:szCs w:val="24"/>
        </w:rPr>
        <w:t xml:space="preserve">cenová </w:t>
      </w:r>
      <w:r w:rsidR="00C95ECB" w:rsidRPr="00C95ECB">
        <w:rPr>
          <w:sz w:val="24"/>
          <w:szCs w:val="24"/>
        </w:rPr>
        <w:t xml:space="preserve">ponuka záujemcu </w:t>
      </w:r>
      <w:r>
        <w:rPr>
          <w:sz w:val="24"/>
          <w:szCs w:val="24"/>
        </w:rPr>
        <w:t xml:space="preserve">REVITON,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</w:t>
      </w:r>
      <w:r w:rsidR="00B55B3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F29FF" w:rsidRPr="00DF29FF">
        <w:rPr>
          <w:sz w:val="24"/>
          <w:szCs w:val="24"/>
        </w:rPr>
        <w:t>Močiar 681/78</w:t>
      </w:r>
      <w:r w:rsidR="00DF29FF">
        <w:rPr>
          <w:sz w:val="24"/>
          <w:szCs w:val="24"/>
        </w:rPr>
        <w:t xml:space="preserve">, </w:t>
      </w:r>
      <w:r w:rsidR="00DF29FF" w:rsidRPr="00DF29FF">
        <w:rPr>
          <w:sz w:val="24"/>
          <w:szCs w:val="24"/>
        </w:rPr>
        <w:t>980 01</w:t>
      </w:r>
      <w:r w:rsidR="00DF29FF">
        <w:rPr>
          <w:sz w:val="24"/>
          <w:szCs w:val="24"/>
        </w:rPr>
        <w:t xml:space="preserve"> </w:t>
      </w:r>
      <w:r w:rsidR="00DF29FF" w:rsidRPr="00DF29FF">
        <w:rPr>
          <w:sz w:val="24"/>
          <w:szCs w:val="24"/>
        </w:rPr>
        <w:t>Rimavské Janovce</w:t>
      </w:r>
      <w:r w:rsidR="00DF29FF">
        <w:rPr>
          <w:sz w:val="24"/>
          <w:szCs w:val="24"/>
        </w:rPr>
        <w:t xml:space="preserve">, IČO: </w:t>
      </w:r>
      <w:r w:rsidR="00DF29FF" w:rsidRPr="00DF29FF">
        <w:rPr>
          <w:bCs/>
          <w:color w:val="000000"/>
          <w:sz w:val="24"/>
          <w:szCs w:val="24"/>
          <w:shd w:val="clear" w:color="auto" w:fill="FFFFFF"/>
        </w:rPr>
        <w:t>52212459</w:t>
      </w:r>
      <w:r w:rsidR="00FE115C">
        <w:rPr>
          <w:bCs/>
          <w:color w:val="000000"/>
          <w:sz w:val="24"/>
          <w:szCs w:val="24"/>
          <w:shd w:val="clear" w:color="auto" w:fill="FFFFFF"/>
        </w:rPr>
        <w:t xml:space="preserve">, ktorá bola vo </w:t>
      </w:r>
      <w:r w:rsidR="009D097B">
        <w:rPr>
          <w:bCs/>
          <w:color w:val="000000"/>
          <w:sz w:val="24"/>
          <w:szCs w:val="24"/>
          <w:shd w:val="clear" w:color="auto" w:fill="FFFFFF"/>
        </w:rPr>
        <w:t>výške 8.555,00 EUR</w:t>
      </w:r>
      <w:r w:rsidR="00DF29FF" w:rsidRPr="00DF29FF">
        <w:rPr>
          <w:bCs/>
          <w:color w:val="000000"/>
          <w:sz w:val="24"/>
          <w:szCs w:val="24"/>
          <w:shd w:val="clear" w:color="auto" w:fill="FFFFFF"/>
        </w:rPr>
        <w:t>.</w:t>
      </w:r>
      <w:r w:rsidR="00DF29F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7F0B0A" w:rsidRPr="00F60E27">
        <w:rPr>
          <w:bCs/>
          <w:color w:val="000000"/>
          <w:sz w:val="24"/>
          <w:szCs w:val="24"/>
          <w:shd w:val="clear" w:color="auto" w:fill="FFFFFF"/>
        </w:rPr>
        <w:t xml:space="preserve">Predmetnú </w:t>
      </w:r>
      <w:r w:rsidR="00F60E27">
        <w:rPr>
          <w:bCs/>
          <w:color w:val="000000"/>
          <w:sz w:val="24"/>
          <w:szCs w:val="24"/>
          <w:shd w:val="clear" w:color="auto" w:fill="FFFFFF"/>
        </w:rPr>
        <w:t>cenovú</w:t>
      </w:r>
      <w:r w:rsidR="00C95ECB" w:rsidRPr="00C95ECB">
        <w:rPr>
          <w:rFonts w:eastAsiaTheme="minorHAnsi" w:cstheme="minorBidi"/>
          <w:bCs/>
          <w:sz w:val="24"/>
          <w:szCs w:val="22"/>
          <w:lang w:eastAsia="en-US"/>
        </w:rPr>
        <w:t xml:space="preserve"> ponuku záujemcu </w:t>
      </w:r>
      <w:r w:rsidRPr="00D87184">
        <w:rPr>
          <w:sz w:val="24"/>
          <w:szCs w:val="24"/>
        </w:rPr>
        <w:t xml:space="preserve">REVITON, </w:t>
      </w:r>
      <w:proofErr w:type="spellStart"/>
      <w:r w:rsidRPr="00D87184">
        <w:rPr>
          <w:sz w:val="24"/>
          <w:szCs w:val="24"/>
        </w:rPr>
        <w:t>s.r.o</w:t>
      </w:r>
      <w:proofErr w:type="spellEnd"/>
      <w:r w:rsidR="00F60E27">
        <w:rPr>
          <w:sz w:val="24"/>
          <w:szCs w:val="24"/>
        </w:rPr>
        <w:t>.</w:t>
      </w:r>
      <w:r w:rsidRPr="00D87184">
        <w:rPr>
          <w:rFonts w:eastAsiaTheme="minorHAnsi" w:cstheme="minorBidi"/>
          <w:bCs/>
          <w:sz w:val="24"/>
          <w:szCs w:val="22"/>
          <w:lang w:eastAsia="en-US"/>
        </w:rPr>
        <w:t xml:space="preserve"> </w:t>
      </w:r>
      <w:r w:rsidR="00F60E27">
        <w:rPr>
          <w:rFonts w:eastAsiaTheme="minorHAnsi" w:cstheme="minorBidi"/>
          <w:bCs/>
          <w:sz w:val="24"/>
          <w:szCs w:val="22"/>
          <w:lang w:eastAsia="en-US"/>
        </w:rPr>
        <w:t xml:space="preserve">je správca povinný </w:t>
      </w:r>
      <w:r w:rsidR="00C95ECB" w:rsidRPr="00C95ECB">
        <w:rPr>
          <w:rFonts w:eastAsiaTheme="minorHAnsi" w:cstheme="minorBidi"/>
          <w:bCs/>
          <w:sz w:val="24"/>
          <w:szCs w:val="22"/>
          <w:lang w:eastAsia="en-US"/>
        </w:rPr>
        <w:t xml:space="preserve">vylúčiť z </w:t>
      </w:r>
      <w:r w:rsidR="00C95ECB" w:rsidRPr="00C95ECB">
        <w:rPr>
          <w:sz w:val="24"/>
          <w:szCs w:val="24"/>
        </w:rPr>
        <w:t>osobitného ponukového konania</w:t>
      </w:r>
      <w:r w:rsidR="007F0B0A">
        <w:rPr>
          <w:sz w:val="24"/>
          <w:szCs w:val="24"/>
        </w:rPr>
        <w:t xml:space="preserve"> </w:t>
      </w:r>
      <w:r w:rsidR="007F0B0A" w:rsidRPr="00C95ECB">
        <w:rPr>
          <w:sz w:val="24"/>
          <w:szCs w:val="24"/>
        </w:rPr>
        <w:t>v zmysle</w:t>
      </w:r>
      <w:r w:rsidR="007F0B0A" w:rsidRPr="00C95ECB">
        <w:rPr>
          <w:rFonts w:eastAsiaTheme="minorHAnsi" w:cstheme="minorBidi"/>
          <w:bCs/>
          <w:sz w:val="24"/>
          <w:szCs w:val="22"/>
          <w:lang w:eastAsia="en-US"/>
        </w:rPr>
        <w:t xml:space="preserve"> § 8a ods. 2</w:t>
      </w:r>
      <w:r w:rsidR="008D0858">
        <w:rPr>
          <w:rFonts w:eastAsiaTheme="minorHAnsi" w:cstheme="minorBidi"/>
          <w:bCs/>
          <w:sz w:val="24"/>
          <w:szCs w:val="22"/>
          <w:lang w:eastAsia="en-US"/>
        </w:rPr>
        <w:t>,</w:t>
      </w:r>
      <w:r w:rsidR="007F0B0A" w:rsidRPr="00C95ECB">
        <w:rPr>
          <w:rFonts w:eastAsiaTheme="minorHAnsi" w:cstheme="minorBidi"/>
          <w:bCs/>
          <w:sz w:val="24"/>
          <w:szCs w:val="22"/>
          <w:lang w:eastAsia="en-US"/>
        </w:rPr>
        <w:t xml:space="preserve"> písm. b) zákona o správe majetku štátu v znení neskorších predpisov</w:t>
      </w:r>
      <w:r w:rsidR="00C95ECB" w:rsidRPr="00C95ECB">
        <w:rPr>
          <w:rFonts w:eastAsiaTheme="minorHAnsi" w:cstheme="minorBidi"/>
          <w:bCs/>
          <w:sz w:val="24"/>
          <w:szCs w:val="22"/>
          <w:lang w:eastAsia="en-US"/>
        </w:rPr>
        <w:t>.</w:t>
      </w:r>
    </w:p>
    <w:p w:rsidR="00C95ECB" w:rsidRPr="00C95ECB" w:rsidRDefault="00C95ECB" w:rsidP="00C95ECB">
      <w:pPr>
        <w:tabs>
          <w:tab w:val="left" w:pos="567"/>
        </w:tabs>
        <w:jc w:val="both"/>
        <w:rPr>
          <w:sz w:val="24"/>
          <w:szCs w:val="24"/>
        </w:rPr>
      </w:pPr>
    </w:p>
    <w:p w:rsidR="00C95ECB" w:rsidRPr="00C95ECB" w:rsidRDefault="00C95ECB" w:rsidP="00C95ECB">
      <w:pPr>
        <w:tabs>
          <w:tab w:val="left" w:pos="567"/>
        </w:tabs>
        <w:jc w:val="both"/>
        <w:rPr>
          <w:sz w:val="24"/>
          <w:szCs w:val="24"/>
        </w:rPr>
      </w:pPr>
      <w:r w:rsidRPr="00C95ECB">
        <w:rPr>
          <w:sz w:val="24"/>
          <w:szCs w:val="24"/>
        </w:rPr>
        <w:tab/>
        <w:t xml:space="preserve">Komisia konštatovala, že </w:t>
      </w:r>
      <w:r w:rsidRPr="00C95ECB">
        <w:rPr>
          <w:rFonts w:eastAsiaTheme="minorHAnsi" w:cstheme="minorBidi"/>
          <w:sz w:val="24"/>
          <w:szCs w:val="24"/>
          <w:lang w:eastAsia="en-US"/>
        </w:rPr>
        <w:t>osobitné ponukové konanie na vyššie uvedený nehnuteľný majetok štátu bolo v zmysle § 8a ods. 6 zákona o správe majetku štátu úspešné</w:t>
      </w:r>
      <w:r w:rsidRPr="00C95ECB">
        <w:rPr>
          <w:rFonts w:eastAsiaTheme="minorHAnsi" w:cstheme="minorBidi"/>
          <w:spacing w:val="-6"/>
          <w:sz w:val="24"/>
          <w:szCs w:val="24"/>
          <w:lang w:eastAsia="en-US"/>
        </w:rPr>
        <w:t xml:space="preserve">, keďže </w:t>
      </w:r>
      <w:r w:rsidR="00AB7F2A" w:rsidRPr="00D87184">
        <w:rPr>
          <w:rFonts w:eastAsiaTheme="minorHAnsi" w:cstheme="minorBidi"/>
          <w:spacing w:val="-6"/>
          <w:sz w:val="24"/>
          <w:szCs w:val="24"/>
          <w:lang w:eastAsia="en-US"/>
        </w:rPr>
        <w:t>deväť</w:t>
      </w:r>
      <w:r w:rsidRPr="00C95ECB">
        <w:rPr>
          <w:rFonts w:eastAsiaTheme="minorHAnsi" w:cstheme="minorBidi"/>
          <w:spacing w:val="-6"/>
          <w:sz w:val="24"/>
          <w:szCs w:val="24"/>
          <w:lang w:eastAsia="en-US"/>
        </w:rPr>
        <w:t xml:space="preserve"> (</w:t>
      </w:r>
      <w:r w:rsidR="00AB7F2A" w:rsidRPr="00D87184">
        <w:rPr>
          <w:rFonts w:eastAsiaTheme="minorHAnsi" w:cstheme="minorBidi"/>
          <w:spacing w:val="-6"/>
          <w:sz w:val="24"/>
          <w:szCs w:val="24"/>
          <w:lang w:eastAsia="en-US"/>
        </w:rPr>
        <w:t>9</w:t>
      </w:r>
      <w:r w:rsidRPr="00C95ECB">
        <w:rPr>
          <w:rFonts w:eastAsiaTheme="minorHAnsi" w:cstheme="minorBidi"/>
          <w:spacing w:val="-6"/>
          <w:sz w:val="24"/>
          <w:szCs w:val="24"/>
          <w:lang w:eastAsia="en-US"/>
        </w:rPr>
        <w:t>)</w:t>
      </w:r>
      <w:r w:rsidRPr="00C95ECB">
        <w:rPr>
          <w:rFonts w:eastAsiaTheme="minorHAnsi" w:cstheme="minorBidi"/>
          <w:sz w:val="24"/>
          <w:szCs w:val="24"/>
          <w:lang w:eastAsia="en-US"/>
        </w:rPr>
        <w:t xml:space="preserve"> záujemcov </w:t>
      </w:r>
      <w:r w:rsidRPr="00C95ECB">
        <w:rPr>
          <w:rFonts w:eastAsiaTheme="minorHAnsi" w:cstheme="minorBidi"/>
          <w:sz w:val="24"/>
          <w:szCs w:val="22"/>
          <w:lang w:eastAsia="en-US"/>
        </w:rPr>
        <w:t xml:space="preserve">splnilo určené podmienky v </w:t>
      </w:r>
      <w:r w:rsidRPr="00C95ECB">
        <w:rPr>
          <w:sz w:val="24"/>
          <w:szCs w:val="24"/>
        </w:rPr>
        <w:t>osobitnom ponukovom konaní</w:t>
      </w:r>
      <w:r w:rsidRPr="00C95ECB">
        <w:rPr>
          <w:rFonts w:eastAsiaTheme="minorHAnsi" w:cstheme="minorBidi"/>
          <w:sz w:val="24"/>
          <w:szCs w:val="22"/>
          <w:lang w:eastAsia="en-US"/>
        </w:rPr>
        <w:t xml:space="preserve">. Najvyššiu </w:t>
      </w:r>
      <w:r w:rsidRPr="00C95ECB">
        <w:rPr>
          <w:sz w:val="24"/>
          <w:szCs w:val="24"/>
        </w:rPr>
        <w:t xml:space="preserve">cenovú ponuku </w:t>
      </w:r>
      <w:r w:rsidR="00F876C0">
        <w:rPr>
          <w:b/>
          <w:sz w:val="24"/>
          <w:szCs w:val="24"/>
        </w:rPr>
        <w:t>14.</w:t>
      </w:r>
      <w:r w:rsidR="00F876C0" w:rsidRPr="00F876C0">
        <w:rPr>
          <w:b/>
          <w:sz w:val="24"/>
          <w:szCs w:val="24"/>
        </w:rPr>
        <w:t>666</w:t>
      </w:r>
      <w:r w:rsidRPr="00F876C0">
        <w:rPr>
          <w:b/>
          <w:sz w:val="24"/>
          <w:szCs w:val="24"/>
        </w:rPr>
        <w:t>,00 EUR</w:t>
      </w:r>
      <w:r w:rsidRPr="00F876C0">
        <w:rPr>
          <w:sz w:val="24"/>
          <w:szCs w:val="24"/>
        </w:rPr>
        <w:t>,</w:t>
      </w:r>
      <w:r w:rsidRPr="00C95ECB">
        <w:rPr>
          <w:sz w:val="24"/>
          <w:szCs w:val="24"/>
        </w:rPr>
        <w:t xml:space="preserve"> ktorá je vyššia ako najnižšia možná cenová ponuka, stanovená znaleckým posudkom, ponúkol záujemca:</w:t>
      </w:r>
    </w:p>
    <w:p w:rsidR="00C95ECB" w:rsidRPr="00C95ECB" w:rsidRDefault="00C95ECB" w:rsidP="00C95ECB">
      <w:pPr>
        <w:tabs>
          <w:tab w:val="left" w:pos="567"/>
        </w:tabs>
        <w:jc w:val="both"/>
        <w:rPr>
          <w:sz w:val="16"/>
          <w:szCs w:val="16"/>
        </w:rPr>
      </w:pPr>
    </w:p>
    <w:p w:rsidR="00C95ECB" w:rsidRPr="00C95ECB" w:rsidRDefault="00F876C0" w:rsidP="00C95ECB">
      <w:pPr>
        <w:tabs>
          <w:tab w:val="left" w:pos="567"/>
        </w:tabs>
        <w:ind w:firstLine="708"/>
        <w:jc w:val="center"/>
        <w:rPr>
          <w:b/>
          <w:sz w:val="24"/>
          <w:szCs w:val="24"/>
        </w:rPr>
      </w:pPr>
      <w:proofErr w:type="spellStart"/>
      <w:r w:rsidRPr="00F876C0">
        <w:rPr>
          <w:b/>
          <w:sz w:val="24"/>
          <w:szCs w:val="24"/>
        </w:rPr>
        <w:t>DETcorp</w:t>
      </w:r>
      <w:proofErr w:type="spellEnd"/>
      <w:r w:rsidRPr="00F876C0">
        <w:rPr>
          <w:b/>
          <w:sz w:val="24"/>
          <w:szCs w:val="24"/>
        </w:rPr>
        <w:t xml:space="preserve"> </w:t>
      </w:r>
      <w:proofErr w:type="spellStart"/>
      <w:r w:rsidRPr="00F876C0">
        <w:rPr>
          <w:b/>
          <w:sz w:val="24"/>
          <w:szCs w:val="24"/>
        </w:rPr>
        <w:t>s.r.o</w:t>
      </w:r>
      <w:proofErr w:type="spellEnd"/>
      <w:r w:rsidRPr="00F876C0">
        <w:rPr>
          <w:b/>
          <w:sz w:val="24"/>
          <w:szCs w:val="24"/>
        </w:rPr>
        <w:t xml:space="preserve">., </w:t>
      </w:r>
      <w:r w:rsidRPr="00F876C0">
        <w:rPr>
          <w:sz w:val="24"/>
          <w:szCs w:val="24"/>
        </w:rPr>
        <w:t>Kurská 9, 040 22 Košice, IČO: 50513133</w:t>
      </w:r>
      <w:r w:rsidR="00C95ECB" w:rsidRPr="00F876C0">
        <w:rPr>
          <w:sz w:val="24"/>
          <w:szCs w:val="24"/>
        </w:rPr>
        <w:t>,</w:t>
      </w:r>
    </w:p>
    <w:p w:rsidR="00C95ECB" w:rsidRPr="00C95ECB" w:rsidRDefault="00C95ECB" w:rsidP="00C95ECB">
      <w:pPr>
        <w:tabs>
          <w:tab w:val="left" w:pos="567"/>
        </w:tabs>
        <w:ind w:firstLine="708"/>
        <w:jc w:val="center"/>
        <w:rPr>
          <w:sz w:val="16"/>
          <w:szCs w:val="16"/>
        </w:rPr>
      </w:pPr>
    </w:p>
    <w:p w:rsidR="00C95ECB" w:rsidRPr="00C95ECB" w:rsidRDefault="00C95ECB" w:rsidP="00C95ECB">
      <w:pPr>
        <w:tabs>
          <w:tab w:val="left" w:pos="567"/>
        </w:tabs>
        <w:jc w:val="both"/>
        <w:rPr>
          <w:sz w:val="24"/>
          <w:szCs w:val="24"/>
        </w:rPr>
      </w:pPr>
      <w:r w:rsidRPr="00C95ECB">
        <w:rPr>
          <w:sz w:val="24"/>
          <w:szCs w:val="24"/>
        </w:rPr>
        <w:t>a preto ho Okresný úrad Košice v zmysle §</w:t>
      </w:r>
      <w:r w:rsidR="00D87184">
        <w:rPr>
          <w:sz w:val="24"/>
          <w:szCs w:val="24"/>
        </w:rPr>
        <w:t xml:space="preserve"> 8a ods. 7 zákona </w:t>
      </w:r>
      <w:r w:rsidRPr="00C95ECB">
        <w:rPr>
          <w:sz w:val="24"/>
          <w:szCs w:val="24"/>
        </w:rPr>
        <w:t xml:space="preserve">o správe majetku štátu v znení neskorších predpisov vyzve na uzatvorenie kúpnej zmluvy na prevod ponúkaného prebytočného nehnuteľného majetku štátu, a to za </w:t>
      </w:r>
      <w:r w:rsidRPr="00C95ECB">
        <w:rPr>
          <w:b/>
          <w:sz w:val="24"/>
          <w:szCs w:val="24"/>
        </w:rPr>
        <w:t xml:space="preserve">kúpnu cenu </w:t>
      </w:r>
      <w:r w:rsidR="00F876C0" w:rsidRPr="00F876C0">
        <w:rPr>
          <w:b/>
          <w:sz w:val="24"/>
          <w:szCs w:val="24"/>
        </w:rPr>
        <w:t>14.666</w:t>
      </w:r>
      <w:r w:rsidRPr="00F876C0">
        <w:rPr>
          <w:b/>
          <w:sz w:val="24"/>
          <w:szCs w:val="24"/>
        </w:rPr>
        <w:t xml:space="preserve">,00 EUR </w:t>
      </w:r>
      <w:r w:rsidRPr="00F876C0">
        <w:rPr>
          <w:sz w:val="24"/>
          <w:szCs w:val="24"/>
        </w:rPr>
        <w:t xml:space="preserve">(Slovom: </w:t>
      </w:r>
      <w:r w:rsidRPr="00F876C0">
        <w:rPr>
          <w:i/>
          <w:sz w:val="24"/>
          <w:szCs w:val="24"/>
        </w:rPr>
        <w:t>Štrnásťtisíc</w:t>
      </w:r>
      <w:r w:rsidR="00F876C0" w:rsidRPr="00F876C0">
        <w:rPr>
          <w:i/>
          <w:sz w:val="24"/>
          <w:szCs w:val="24"/>
        </w:rPr>
        <w:t xml:space="preserve"> šesťsto šesťdesiatšesť</w:t>
      </w:r>
      <w:r w:rsidRPr="00F876C0">
        <w:rPr>
          <w:i/>
          <w:sz w:val="24"/>
          <w:szCs w:val="24"/>
        </w:rPr>
        <w:t xml:space="preserve">  EUR</w:t>
      </w:r>
      <w:r w:rsidRPr="00F876C0">
        <w:rPr>
          <w:sz w:val="24"/>
          <w:szCs w:val="24"/>
        </w:rPr>
        <w:t>).</w:t>
      </w:r>
      <w:r w:rsidRPr="00C95ECB">
        <w:rPr>
          <w:sz w:val="24"/>
          <w:szCs w:val="24"/>
        </w:rPr>
        <w:t xml:space="preserve"> </w:t>
      </w:r>
    </w:p>
    <w:p w:rsidR="00C95ECB" w:rsidRPr="00C95ECB" w:rsidRDefault="00C95ECB" w:rsidP="00C95ECB">
      <w:pPr>
        <w:tabs>
          <w:tab w:val="left" w:pos="567"/>
        </w:tabs>
        <w:jc w:val="both"/>
        <w:rPr>
          <w:sz w:val="24"/>
          <w:szCs w:val="24"/>
        </w:rPr>
      </w:pPr>
    </w:p>
    <w:p w:rsidR="004F77BD" w:rsidRDefault="004F77BD" w:rsidP="004F77BD">
      <w:pPr>
        <w:pStyle w:val="Default"/>
      </w:pPr>
      <w:r>
        <w:t xml:space="preserve">Podpisy členov komisie: </w:t>
      </w:r>
    </w:p>
    <w:p w:rsidR="004F77BD" w:rsidRDefault="004F77BD" w:rsidP="004F77BD">
      <w:pPr>
        <w:pStyle w:val="Default"/>
      </w:pPr>
    </w:p>
    <w:p w:rsidR="004F77BD" w:rsidRDefault="004F77BD" w:rsidP="00F96F05">
      <w:pPr>
        <w:pStyle w:val="Default"/>
        <w:spacing w:after="120"/>
      </w:pPr>
      <w:r w:rsidRPr="004F77BD">
        <w:t>JUDr. Ing. Adriana Divoková, PhD., predseda</w:t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Mgr. Lenka Macková</w:t>
      </w:r>
      <w:r>
        <w:t>, tajomník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 xml:space="preserve">Ing. Mária </w:t>
      </w:r>
      <w:proofErr w:type="spellStart"/>
      <w:r w:rsidRPr="004F77BD">
        <w:t>Školníková</w:t>
      </w:r>
      <w:proofErr w:type="spellEnd"/>
      <w:r w:rsidRPr="004F77BD">
        <w:t>, člen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 xml:space="preserve">Ing. Ľubica </w:t>
      </w:r>
      <w:proofErr w:type="spellStart"/>
      <w:r w:rsidRPr="004F77BD">
        <w:t>Dreveňáková</w:t>
      </w:r>
      <w:proofErr w:type="spellEnd"/>
      <w:r w:rsidRPr="004F77BD">
        <w:t>, člen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4F77BD">
      <w:pPr>
        <w:pStyle w:val="Default"/>
      </w:pPr>
    </w:p>
    <w:p w:rsidR="004F77BD" w:rsidRDefault="004F77BD" w:rsidP="004F77BD">
      <w:pPr>
        <w:pStyle w:val="Default"/>
      </w:pPr>
      <w:r>
        <w:tab/>
      </w:r>
    </w:p>
    <w:p w:rsidR="00C123A0" w:rsidRPr="00C123A0" w:rsidRDefault="00C123A0" w:rsidP="00FD296D">
      <w:pPr>
        <w:spacing w:line="360" w:lineRule="auto"/>
        <w:jc w:val="both"/>
        <w:rPr>
          <w:color w:val="000000"/>
          <w:sz w:val="24"/>
          <w:szCs w:val="24"/>
          <w:lang w:eastAsia="sk-SK"/>
        </w:rPr>
      </w:pPr>
      <w:r w:rsidRPr="00C123A0">
        <w:rPr>
          <w:color w:val="000000"/>
          <w:sz w:val="24"/>
          <w:szCs w:val="24"/>
          <w:lang w:eastAsia="sk-SK"/>
        </w:rPr>
        <w:t>Zapísal</w:t>
      </w:r>
      <w:r w:rsidR="004F77BD">
        <w:rPr>
          <w:color w:val="000000"/>
          <w:sz w:val="24"/>
          <w:szCs w:val="24"/>
          <w:lang w:eastAsia="sk-SK"/>
        </w:rPr>
        <w:t>a:  Mgr. Lenka Macková</w:t>
      </w:r>
    </w:p>
    <w:p w:rsidR="004C6C64" w:rsidRPr="006D58D9" w:rsidRDefault="004C6C64" w:rsidP="001C6FDB">
      <w:pPr>
        <w:jc w:val="both"/>
        <w:rPr>
          <w:sz w:val="24"/>
          <w:szCs w:val="24"/>
        </w:rPr>
      </w:pPr>
    </w:p>
    <w:p w:rsidR="00546D06" w:rsidRPr="006D58D9" w:rsidRDefault="005C3753" w:rsidP="008A7F23">
      <w:pPr>
        <w:tabs>
          <w:tab w:val="center" w:pos="7088"/>
        </w:tabs>
        <w:rPr>
          <w:sz w:val="24"/>
          <w:szCs w:val="24"/>
        </w:rPr>
      </w:pPr>
      <w:r w:rsidRPr="006D58D9">
        <w:rPr>
          <w:sz w:val="24"/>
          <w:szCs w:val="24"/>
        </w:rPr>
        <w:tab/>
      </w:r>
    </w:p>
    <w:sectPr w:rsidR="00546D06" w:rsidRPr="006D58D9" w:rsidSect="00D8718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567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1C" w:rsidRDefault="0064121C">
      <w:r>
        <w:separator/>
      </w:r>
    </w:p>
  </w:endnote>
  <w:endnote w:type="continuationSeparator" w:id="0">
    <w:p w:rsidR="0064121C" w:rsidRDefault="0064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 w:rsidP="00953FF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B7FAE" w:rsidRDefault="00BB7F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 w:rsidP="00546D06">
    <w:pPr>
      <w:pStyle w:val="Pta"/>
      <w:jc w:val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034E11">
      <w:rPr>
        <w:rStyle w:val="slostrany"/>
        <w:noProof/>
      </w:rPr>
      <w:t>2</w:t>
    </w:r>
    <w:r>
      <w:rPr>
        <w:rStyle w:val="slostrany"/>
      </w:rPr>
      <w:fldChar w:fldCharType="end"/>
    </w:r>
  </w:p>
  <w:p w:rsidR="00D87184" w:rsidRDefault="00D87184" w:rsidP="00546D06">
    <w:pPr>
      <w:pStyle w:val="Pta"/>
      <w:jc w:val="center"/>
      <w:rPr>
        <w:rStyle w:val="slostrany"/>
      </w:rPr>
    </w:pPr>
  </w:p>
  <w:p w:rsidR="00C64D89" w:rsidRDefault="00C64D89" w:rsidP="00546D06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1429"/>
      <w:gridCol w:w="850"/>
      <w:gridCol w:w="1985"/>
      <w:gridCol w:w="2552"/>
      <w:gridCol w:w="1133"/>
    </w:tblGrid>
    <w:tr w:rsidR="001705A6" w:rsidRPr="008370F5" w:rsidTr="00C22FB3">
      <w:trPr>
        <w:trHeight w:val="255"/>
      </w:trPr>
      <w:tc>
        <w:tcPr>
          <w:tcW w:w="1265" w:type="dxa"/>
          <w:vMerge w:val="restart"/>
          <w:tcBorders>
            <w:top w:val="single" w:sz="4" w:space="0" w:color="auto"/>
          </w:tcBorders>
          <w:tcMar>
            <w:top w:w="9" w:type="dxa"/>
          </w:tcMar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>
            <w:rPr>
              <w:noProof/>
              <w:lang w:eastAsia="sk-SK"/>
            </w:rPr>
            <w:drawing>
              <wp:inline distT="0" distB="0" distL="0" distR="0" wp14:anchorId="4AA142DA" wp14:editId="278E9357">
                <wp:extent cx="711188" cy="371475"/>
                <wp:effectExtent l="0" t="0" r="0" b="0"/>
                <wp:docPr id="4" name="Obrázok 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92" cy="378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9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ind w:left="-18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ind w:left="-70" w:right="-140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552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133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1705A6">
          <w:pPr>
            <w:pStyle w:val="Pta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Čís.ident</w:t>
          </w:r>
          <w:proofErr w:type="spellEnd"/>
          <w:r>
            <w:rPr>
              <w:sz w:val="16"/>
              <w:szCs w:val="16"/>
            </w:rPr>
            <w:t>.</w:t>
          </w:r>
        </w:p>
      </w:tc>
    </w:tr>
    <w:tr w:rsidR="001705A6" w:rsidRPr="008370F5" w:rsidTr="00C22FB3">
      <w:trPr>
        <w:trHeight w:val="255"/>
      </w:trPr>
      <w:tc>
        <w:tcPr>
          <w:tcW w:w="1265" w:type="dxa"/>
          <w:vMerge/>
          <w:shd w:val="clear" w:color="auto" w:fill="auto"/>
          <w:tcMar>
            <w:top w:w="9" w:type="dxa"/>
          </w:tcMar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</w:p>
      </w:tc>
      <w:tc>
        <w:tcPr>
          <w:tcW w:w="1429" w:type="dxa"/>
        </w:tcPr>
        <w:p w:rsidR="001705A6" w:rsidRPr="008370F5" w:rsidRDefault="001705A6" w:rsidP="00C22FB3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="00C22FB3">
            <w:rPr>
              <w:noProof/>
              <w:sz w:val="16"/>
              <w:szCs w:val="16"/>
            </w:rPr>
            <w:t>6001456</w:t>
          </w:r>
        </w:p>
      </w:tc>
      <w:tc>
        <w:tcPr>
          <w:tcW w:w="850" w:type="dxa"/>
          <w:shd w:val="clear" w:color="auto" w:fill="auto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1705A6" w:rsidRPr="008370F5" w:rsidRDefault="00C22FB3" w:rsidP="00651B2E">
          <w:pPr>
            <w:pStyle w:val="Pta"/>
            <w:ind w:left="-70"/>
            <w:rPr>
              <w:sz w:val="16"/>
              <w:szCs w:val="16"/>
            </w:rPr>
          </w:pPr>
          <w:r>
            <w:rPr>
              <w:sz w:val="16"/>
              <w:szCs w:val="16"/>
            </w:rPr>
            <w:t>Lenka.Mackova2</w:t>
          </w:r>
          <w:r w:rsidR="001705A6">
            <w:rPr>
              <w:sz w:val="16"/>
              <w:szCs w:val="16"/>
            </w:rPr>
            <w:t>@minv.sk</w:t>
          </w:r>
        </w:p>
      </w:tc>
      <w:tc>
        <w:tcPr>
          <w:tcW w:w="2552" w:type="dxa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133" w:type="dxa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  <w:r>
            <w:rPr>
              <w:iCs/>
              <w:sz w:val="16"/>
              <w:szCs w:val="16"/>
            </w:rPr>
            <w:t xml:space="preserve"> 008</w:t>
          </w:r>
        </w:p>
      </w:tc>
    </w:tr>
  </w:tbl>
  <w:p w:rsidR="00BB7FAE" w:rsidRPr="001705A6" w:rsidRDefault="00BB7FAE" w:rsidP="003C0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1C" w:rsidRDefault="0064121C">
      <w:r>
        <w:separator/>
      </w:r>
    </w:p>
  </w:footnote>
  <w:footnote w:type="continuationSeparator" w:id="0">
    <w:p w:rsidR="0064121C" w:rsidRDefault="0064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BE" w:rsidRDefault="004A0BBE" w:rsidP="004A0BBE">
    <w:pPr>
      <w:ind w:left="-138"/>
      <w:jc w:val="center"/>
      <w:rPr>
        <w:b/>
        <w:caps/>
        <w:sz w:val="34"/>
        <w:szCs w:val="34"/>
      </w:rPr>
    </w:pPr>
    <w:r>
      <w:rPr>
        <w:b/>
        <w:caps/>
        <w:sz w:val="34"/>
        <w:szCs w:val="34"/>
      </w:rPr>
      <w:t>Okresný úrad Košice</w:t>
    </w:r>
  </w:p>
  <w:p w:rsidR="00BB7FAE" w:rsidRDefault="00A94903" w:rsidP="00A94903">
    <w:pPr>
      <w:pStyle w:val="Hlavika"/>
      <w:pBdr>
        <w:bottom w:val="single" w:sz="4" w:space="1" w:color="auto"/>
      </w:pBdr>
      <w:tabs>
        <w:tab w:val="clear" w:pos="4536"/>
        <w:tab w:val="center" w:pos="-1985"/>
      </w:tabs>
      <w:jc w:val="center"/>
    </w:pPr>
    <w:r w:rsidRPr="00A94903">
      <w:rPr>
        <w:noProof/>
        <w:szCs w:val="24"/>
      </w:rPr>
      <w:t>Komenského 52, 041 26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313"/>
    <w:multiLevelType w:val="hybridMultilevel"/>
    <w:tmpl w:val="9CDABF68"/>
    <w:lvl w:ilvl="0" w:tplc="1958C882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84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4201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C82471"/>
    <w:multiLevelType w:val="hybridMultilevel"/>
    <w:tmpl w:val="15F0D546"/>
    <w:lvl w:ilvl="0" w:tplc="72662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7FAC"/>
    <w:multiLevelType w:val="hybridMultilevel"/>
    <w:tmpl w:val="6E1A6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24CD"/>
    <w:multiLevelType w:val="hybridMultilevel"/>
    <w:tmpl w:val="B330A89A"/>
    <w:lvl w:ilvl="0" w:tplc="4EFEF9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C7E1E"/>
    <w:multiLevelType w:val="hybridMultilevel"/>
    <w:tmpl w:val="19AC4F9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124FB2"/>
    <w:multiLevelType w:val="singleLevel"/>
    <w:tmpl w:val="4D042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CC596F"/>
    <w:multiLevelType w:val="hybridMultilevel"/>
    <w:tmpl w:val="6CD473B0"/>
    <w:lvl w:ilvl="0" w:tplc="F6B29D9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B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B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B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B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B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B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B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9" w15:restartNumberingAfterBreak="0">
    <w:nsid w:val="576629F1"/>
    <w:multiLevelType w:val="singleLevel"/>
    <w:tmpl w:val="4C9692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2832AF"/>
    <w:multiLevelType w:val="hybridMultilevel"/>
    <w:tmpl w:val="9FFE796A"/>
    <w:lvl w:ilvl="0" w:tplc="BFB2A1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5ADF59EE"/>
    <w:multiLevelType w:val="hybridMultilevel"/>
    <w:tmpl w:val="A86A6E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F1446"/>
    <w:multiLevelType w:val="hybridMultilevel"/>
    <w:tmpl w:val="D0422AF8"/>
    <w:lvl w:ilvl="0" w:tplc="91BC86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81A29"/>
    <w:multiLevelType w:val="hybridMultilevel"/>
    <w:tmpl w:val="0A607152"/>
    <w:lvl w:ilvl="0" w:tplc="2E0C0A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236A6"/>
    <w:multiLevelType w:val="hybridMultilevel"/>
    <w:tmpl w:val="72CA323E"/>
    <w:lvl w:ilvl="0" w:tplc="2E12B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575F9"/>
    <w:multiLevelType w:val="hybridMultilevel"/>
    <w:tmpl w:val="699C0FA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44D1E"/>
    <w:multiLevelType w:val="hybridMultilevel"/>
    <w:tmpl w:val="3C70E928"/>
    <w:lvl w:ilvl="0" w:tplc="4EDA901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E24D8D"/>
    <w:multiLevelType w:val="hybridMultilevel"/>
    <w:tmpl w:val="9B824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46D50"/>
    <w:multiLevelType w:val="hybridMultilevel"/>
    <w:tmpl w:val="BEDCB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A0E6A"/>
    <w:multiLevelType w:val="hybridMultilevel"/>
    <w:tmpl w:val="534AAA6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0"/>
  </w:num>
  <w:num w:numId="14">
    <w:abstractNumId w:val="10"/>
  </w:num>
  <w:num w:numId="15">
    <w:abstractNumId w:val="17"/>
  </w:num>
  <w:num w:numId="16">
    <w:abstractNumId w:val="11"/>
  </w:num>
  <w:num w:numId="17">
    <w:abstractNumId w:val="19"/>
  </w:num>
  <w:num w:numId="18">
    <w:abstractNumId w:val="15"/>
  </w:num>
  <w:num w:numId="19">
    <w:abstractNumId w:val="18"/>
  </w:num>
  <w:num w:numId="20">
    <w:abstractNumId w:val="4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B8"/>
    <w:rsid w:val="000005C9"/>
    <w:rsid w:val="000047B2"/>
    <w:rsid w:val="00004FB0"/>
    <w:rsid w:val="00012E0C"/>
    <w:rsid w:val="00016497"/>
    <w:rsid w:val="00017FA1"/>
    <w:rsid w:val="00023509"/>
    <w:rsid w:val="00026A9B"/>
    <w:rsid w:val="000324B6"/>
    <w:rsid w:val="00034E11"/>
    <w:rsid w:val="0005075B"/>
    <w:rsid w:val="0005680C"/>
    <w:rsid w:val="00057326"/>
    <w:rsid w:val="00057AF3"/>
    <w:rsid w:val="00066979"/>
    <w:rsid w:val="00067416"/>
    <w:rsid w:val="00071E45"/>
    <w:rsid w:val="00073E3C"/>
    <w:rsid w:val="00081F91"/>
    <w:rsid w:val="000934CF"/>
    <w:rsid w:val="000974EF"/>
    <w:rsid w:val="00097A59"/>
    <w:rsid w:val="000A13C6"/>
    <w:rsid w:val="000A385D"/>
    <w:rsid w:val="000A4202"/>
    <w:rsid w:val="000B1510"/>
    <w:rsid w:val="000B60B6"/>
    <w:rsid w:val="000B7F7E"/>
    <w:rsid w:val="000C6CD8"/>
    <w:rsid w:val="000D146F"/>
    <w:rsid w:val="000D3056"/>
    <w:rsid w:val="000D6CD8"/>
    <w:rsid w:val="000E265D"/>
    <w:rsid w:val="000F665A"/>
    <w:rsid w:val="00101B2E"/>
    <w:rsid w:val="00103371"/>
    <w:rsid w:val="0011041A"/>
    <w:rsid w:val="0011498D"/>
    <w:rsid w:val="00122E40"/>
    <w:rsid w:val="00137511"/>
    <w:rsid w:val="00145915"/>
    <w:rsid w:val="001705A6"/>
    <w:rsid w:val="0017096C"/>
    <w:rsid w:val="0017114B"/>
    <w:rsid w:val="0017359F"/>
    <w:rsid w:val="0018129D"/>
    <w:rsid w:val="0018326D"/>
    <w:rsid w:val="00196D4C"/>
    <w:rsid w:val="00197FEF"/>
    <w:rsid w:val="001A3F33"/>
    <w:rsid w:val="001A62B8"/>
    <w:rsid w:val="001A6AC9"/>
    <w:rsid w:val="001A6CD4"/>
    <w:rsid w:val="001B0A8D"/>
    <w:rsid w:val="001B4D23"/>
    <w:rsid w:val="001C0A6A"/>
    <w:rsid w:val="001C1B04"/>
    <w:rsid w:val="001C446C"/>
    <w:rsid w:val="001C47AF"/>
    <w:rsid w:val="001C642F"/>
    <w:rsid w:val="001C6FDB"/>
    <w:rsid w:val="001D0581"/>
    <w:rsid w:val="001D11B1"/>
    <w:rsid w:val="001D1625"/>
    <w:rsid w:val="001D6A8F"/>
    <w:rsid w:val="001E1DB1"/>
    <w:rsid w:val="00204983"/>
    <w:rsid w:val="00206872"/>
    <w:rsid w:val="0021136C"/>
    <w:rsid w:val="0021338F"/>
    <w:rsid w:val="00215FB2"/>
    <w:rsid w:val="0021760E"/>
    <w:rsid w:val="00223E08"/>
    <w:rsid w:val="002321C8"/>
    <w:rsid w:val="0023422E"/>
    <w:rsid w:val="0023429E"/>
    <w:rsid w:val="00244483"/>
    <w:rsid w:val="00246C3C"/>
    <w:rsid w:val="002509CC"/>
    <w:rsid w:val="00251533"/>
    <w:rsid w:val="002605BC"/>
    <w:rsid w:val="00266741"/>
    <w:rsid w:val="00267F8E"/>
    <w:rsid w:val="00271A66"/>
    <w:rsid w:val="00272E5F"/>
    <w:rsid w:val="00280A91"/>
    <w:rsid w:val="0028218D"/>
    <w:rsid w:val="00290373"/>
    <w:rsid w:val="002A6E68"/>
    <w:rsid w:val="002A7CC4"/>
    <w:rsid w:val="002B7DEF"/>
    <w:rsid w:val="002C6C4F"/>
    <w:rsid w:val="002C727B"/>
    <w:rsid w:val="002D2381"/>
    <w:rsid w:val="002D5E25"/>
    <w:rsid w:val="002D6F51"/>
    <w:rsid w:val="002F050B"/>
    <w:rsid w:val="0031081B"/>
    <w:rsid w:val="00310F17"/>
    <w:rsid w:val="003179D6"/>
    <w:rsid w:val="00321451"/>
    <w:rsid w:val="00331147"/>
    <w:rsid w:val="00336F37"/>
    <w:rsid w:val="003370B4"/>
    <w:rsid w:val="00340EA0"/>
    <w:rsid w:val="00354AAC"/>
    <w:rsid w:val="00360B89"/>
    <w:rsid w:val="0036229A"/>
    <w:rsid w:val="00364C27"/>
    <w:rsid w:val="0036661D"/>
    <w:rsid w:val="003707C5"/>
    <w:rsid w:val="00372687"/>
    <w:rsid w:val="0037386C"/>
    <w:rsid w:val="00386DDD"/>
    <w:rsid w:val="00386F65"/>
    <w:rsid w:val="00390F61"/>
    <w:rsid w:val="003A079C"/>
    <w:rsid w:val="003A2F99"/>
    <w:rsid w:val="003B3502"/>
    <w:rsid w:val="003B6EBA"/>
    <w:rsid w:val="003C0203"/>
    <w:rsid w:val="003C1AB0"/>
    <w:rsid w:val="003C378F"/>
    <w:rsid w:val="003D3C39"/>
    <w:rsid w:val="003E1A70"/>
    <w:rsid w:val="003E3B1E"/>
    <w:rsid w:val="003E59CB"/>
    <w:rsid w:val="003F058F"/>
    <w:rsid w:val="003F1715"/>
    <w:rsid w:val="003F1BB3"/>
    <w:rsid w:val="003F3759"/>
    <w:rsid w:val="003F6C52"/>
    <w:rsid w:val="004017EF"/>
    <w:rsid w:val="004029AE"/>
    <w:rsid w:val="00402D1C"/>
    <w:rsid w:val="004052FA"/>
    <w:rsid w:val="00413B88"/>
    <w:rsid w:val="0041540C"/>
    <w:rsid w:val="00424469"/>
    <w:rsid w:val="0042594D"/>
    <w:rsid w:val="00426E30"/>
    <w:rsid w:val="004459A6"/>
    <w:rsid w:val="0044645D"/>
    <w:rsid w:val="004560C9"/>
    <w:rsid w:val="00456FCA"/>
    <w:rsid w:val="00464E6F"/>
    <w:rsid w:val="004659A2"/>
    <w:rsid w:val="00471C2A"/>
    <w:rsid w:val="0048139B"/>
    <w:rsid w:val="00490940"/>
    <w:rsid w:val="004A02B4"/>
    <w:rsid w:val="004A0BBE"/>
    <w:rsid w:val="004A3EAD"/>
    <w:rsid w:val="004A4209"/>
    <w:rsid w:val="004B0E16"/>
    <w:rsid w:val="004B1E83"/>
    <w:rsid w:val="004C6C64"/>
    <w:rsid w:val="004D0207"/>
    <w:rsid w:val="004D2F18"/>
    <w:rsid w:val="004D5164"/>
    <w:rsid w:val="004E3958"/>
    <w:rsid w:val="004E6E31"/>
    <w:rsid w:val="004F0D69"/>
    <w:rsid w:val="004F5B73"/>
    <w:rsid w:val="004F77BD"/>
    <w:rsid w:val="005019B2"/>
    <w:rsid w:val="00513219"/>
    <w:rsid w:val="00513D29"/>
    <w:rsid w:val="005162A0"/>
    <w:rsid w:val="0051787E"/>
    <w:rsid w:val="005206BD"/>
    <w:rsid w:val="00523046"/>
    <w:rsid w:val="00527A9B"/>
    <w:rsid w:val="0053005D"/>
    <w:rsid w:val="00534092"/>
    <w:rsid w:val="0053780B"/>
    <w:rsid w:val="005467A8"/>
    <w:rsid w:val="00546D06"/>
    <w:rsid w:val="0056398C"/>
    <w:rsid w:val="00565C8B"/>
    <w:rsid w:val="00571895"/>
    <w:rsid w:val="00576F8C"/>
    <w:rsid w:val="005828AB"/>
    <w:rsid w:val="00584FE5"/>
    <w:rsid w:val="005A1744"/>
    <w:rsid w:val="005A7854"/>
    <w:rsid w:val="005B7125"/>
    <w:rsid w:val="005C3753"/>
    <w:rsid w:val="005D435B"/>
    <w:rsid w:val="005D7FB9"/>
    <w:rsid w:val="005E186E"/>
    <w:rsid w:val="005E46B0"/>
    <w:rsid w:val="005F1EC9"/>
    <w:rsid w:val="005F640F"/>
    <w:rsid w:val="00604383"/>
    <w:rsid w:val="00606072"/>
    <w:rsid w:val="0061755A"/>
    <w:rsid w:val="0062052C"/>
    <w:rsid w:val="00621C7E"/>
    <w:rsid w:val="006226FF"/>
    <w:rsid w:val="00624599"/>
    <w:rsid w:val="00624AB2"/>
    <w:rsid w:val="0063356C"/>
    <w:rsid w:val="0063417A"/>
    <w:rsid w:val="00634E85"/>
    <w:rsid w:val="0064121C"/>
    <w:rsid w:val="00643F7E"/>
    <w:rsid w:val="00676EBC"/>
    <w:rsid w:val="006843C4"/>
    <w:rsid w:val="00685760"/>
    <w:rsid w:val="00690E9C"/>
    <w:rsid w:val="00697A3F"/>
    <w:rsid w:val="006C2107"/>
    <w:rsid w:val="006C2E95"/>
    <w:rsid w:val="006C6F6B"/>
    <w:rsid w:val="006D0001"/>
    <w:rsid w:val="006D35D8"/>
    <w:rsid w:val="006D58D9"/>
    <w:rsid w:val="006E6E20"/>
    <w:rsid w:val="006F1C4F"/>
    <w:rsid w:val="006F25D8"/>
    <w:rsid w:val="006F5CE5"/>
    <w:rsid w:val="00714239"/>
    <w:rsid w:val="007217AF"/>
    <w:rsid w:val="00722496"/>
    <w:rsid w:val="007242EE"/>
    <w:rsid w:val="00731F22"/>
    <w:rsid w:val="0073725D"/>
    <w:rsid w:val="007412D5"/>
    <w:rsid w:val="00751161"/>
    <w:rsid w:val="00756588"/>
    <w:rsid w:val="00762B23"/>
    <w:rsid w:val="00781690"/>
    <w:rsid w:val="00783299"/>
    <w:rsid w:val="0079511E"/>
    <w:rsid w:val="007A1F81"/>
    <w:rsid w:val="007B22DD"/>
    <w:rsid w:val="007B2565"/>
    <w:rsid w:val="007B6292"/>
    <w:rsid w:val="007C0552"/>
    <w:rsid w:val="007C5C17"/>
    <w:rsid w:val="007C697C"/>
    <w:rsid w:val="007D3ADA"/>
    <w:rsid w:val="007D3E6C"/>
    <w:rsid w:val="007E20B0"/>
    <w:rsid w:val="007F0B0A"/>
    <w:rsid w:val="0080019C"/>
    <w:rsid w:val="00801FC7"/>
    <w:rsid w:val="008039CC"/>
    <w:rsid w:val="00810EDD"/>
    <w:rsid w:val="0082083B"/>
    <w:rsid w:val="00830510"/>
    <w:rsid w:val="00842A45"/>
    <w:rsid w:val="00851683"/>
    <w:rsid w:val="00854130"/>
    <w:rsid w:val="00865DBD"/>
    <w:rsid w:val="00871272"/>
    <w:rsid w:val="008741E6"/>
    <w:rsid w:val="00876BE6"/>
    <w:rsid w:val="00877022"/>
    <w:rsid w:val="008811C0"/>
    <w:rsid w:val="00886B0A"/>
    <w:rsid w:val="008A7F23"/>
    <w:rsid w:val="008B06B3"/>
    <w:rsid w:val="008B5AB7"/>
    <w:rsid w:val="008B7FC0"/>
    <w:rsid w:val="008C3BC3"/>
    <w:rsid w:val="008C7804"/>
    <w:rsid w:val="008D0858"/>
    <w:rsid w:val="008F2168"/>
    <w:rsid w:val="009012C1"/>
    <w:rsid w:val="00903E5C"/>
    <w:rsid w:val="00905969"/>
    <w:rsid w:val="00913B84"/>
    <w:rsid w:val="0092777B"/>
    <w:rsid w:val="00931A50"/>
    <w:rsid w:val="00941FA7"/>
    <w:rsid w:val="00943A8D"/>
    <w:rsid w:val="00947697"/>
    <w:rsid w:val="00953201"/>
    <w:rsid w:val="00953396"/>
    <w:rsid w:val="00953FF9"/>
    <w:rsid w:val="00962C95"/>
    <w:rsid w:val="00965185"/>
    <w:rsid w:val="009663AB"/>
    <w:rsid w:val="00975B2C"/>
    <w:rsid w:val="00997A59"/>
    <w:rsid w:val="009A6A36"/>
    <w:rsid w:val="009A71FF"/>
    <w:rsid w:val="009B0681"/>
    <w:rsid w:val="009B5AF0"/>
    <w:rsid w:val="009B7468"/>
    <w:rsid w:val="009C16D0"/>
    <w:rsid w:val="009C2CED"/>
    <w:rsid w:val="009C40A5"/>
    <w:rsid w:val="009C53BD"/>
    <w:rsid w:val="009D097B"/>
    <w:rsid w:val="009D6543"/>
    <w:rsid w:val="009D7A7B"/>
    <w:rsid w:val="009E3A05"/>
    <w:rsid w:val="009F3F0D"/>
    <w:rsid w:val="009F4099"/>
    <w:rsid w:val="009F460C"/>
    <w:rsid w:val="009F6FEF"/>
    <w:rsid w:val="00A00A8C"/>
    <w:rsid w:val="00A03703"/>
    <w:rsid w:val="00A03A60"/>
    <w:rsid w:val="00A03D0E"/>
    <w:rsid w:val="00A12025"/>
    <w:rsid w:val="00A1284D"/>
    <w:rsid w:val="00A26079"/>
    <w:rsid w:val="00A3376A"/>
    <w:rsid w:val="00A36901"/>
    <w:rsid w:val="00A43378"/>
    <w:rsid w:val="00A57824"/>
    <w:rsid w:val="00A613C7"/>
    <w:rsid w:val="00A72C32"/>
    <w:rsid w:val="00A746DB"/>
    <w:rsid w:val="00A82BE2"/>
    <w:rsid w:val="00A92A6E"/>
    <w:rsid w:val="00A94903"/>
    <w:rsid w:val="00A956D8"/>
    <w:rsid w:val="00AA01E9"/>
    <w:rsid w:val="00AA45DD"/>
    <w:rsid w:val="00AA5A3A"/>
    <w:rsid w:val="00AB2E5B"/>
    <w:rsid w:val="00AB6AE8"/>
    <w:rsid w:val="00AB7F2A"/>
    <w:rsid w:val="00AC5E27"/>
    <w:rsid w:val="00AC6F50"/>
    <w:rsid w:val="00AE0CF1"/>
    <w:rsid w:val="00AE1A86"/>
    <w:rsid w:val="00AE2BD3"/>
    <w:rsid w:val="00AE6920"/>
    <w:rsid w:val="00AF0043"/>
    <w:rsid w:val="00AF00B0"/>
    <w:rsid w:val="00AF2F31"/>
    <w:rsid w:val="00AF5C52"/>
    <w:rsid w:val="00B05A8F"/>
    <w:rsid w:val="00B11330"/>
    <w:rsid w:val="00B17F86"/>
    <w:rsid w:val="00B20255"/>
    <w:rsid w:val="00B2695C"/>
    <w:rsid w:val="00B4317B"/>
    <w:rsid w:val="00B4375D"/>
    <w:rsid w:val="00B55470"/>
    <w:rsid w:val="00B55B3F"/>
    <w:rsid w:val="00B56D33"/>
    <w:rsid w:val="00B617B0"/>
    <w:rsid w:val="00B6264D"/>
    <w:rsid w:val="00B77509"/>
    <w:rsid w:val="00B84D93"/>
    <w:rsid w:val="00B86ECE"/>
    <w:rsid w:val="00BA431E"/>
    <w:rsid w:val="00BA4E1C"/>
    <w:rsid w:val="00BA671D"/>
    <w:rsid w:val="00BB0CDF"/>
    <w:rsid w:val="00BB4645"/>
    <w:rsid w:val="00BB7FAE"/>
    <w:rsid w:val="00BC2223"/>
    <w:rsid w:val="00BD1D0A"/>
    <w:rsid w:val="00BD2263"/>
    <w:rsid w:val="00BD5AD9"/>
    <w:rsid w:val="00BD7884"/>
    <w:rsid w:val="00BE34F4"/>
    <w:rsid w:val="00BE43DA"/>
    <w:rsid w:val="00BF59FF"/>
    <w:rsid w:val="00C026B7"/>
    <w:rsid w:val="00C11702"/>
    <w:rsid w:val="00C123A0"/>
    <w:rsid w:val="00C22FB3"/>
    <w:rsid w:val="00C317D0"/>
    <w:rsid w:val="00C37F72"/>
    <w:rsid w:val="00C41F6B"/>
    <w:rsid w:val="00C434F4"/>
    <w:rsid w:val="00C53101"/>
    <w:rsid w:val="00C61401"/>
    <w:rsid w:val="00C618FD"/>
    <w:rsid w:val="00C64BFE"/>
    <w:rsid w:val="00C64D89"/>
    <w:rsid w:val="00C67168"/>
    <w:rsid w:val="00C70698"/>
    <w:rsid w:val="00C710AE"/>
    <w:rsid w:val="00C734AD"/>
    <w:rsid w:val="00C81725"/>
    <w:rsid w:val="00C85D34"/>
    <w:rsid w:val="00C95ECB"/>
    <w:rsid w:val="00C969AB"/>
    <w:rsid w:val="00C97014"/>
    <w:rsid w:val="00CA5EAF"/>
    <w:rsid w:val="00CC1634"/>
    <w:rsid w:val="00CD134D"/>
    <w:rsid w:val="00CD2B9A"/>
    <w:rsid w:val="00CE06EC"/>
    <w:rsid w:val="00CE5014"/>
    <w:rsid w:val="00CE70A3"/>
    <w:rsid w:val="00CF0E5F"/>
    <w:rsid w:val="00D01042"/>
    <w:rsid w:val="00D12DB2"/>
    <w:rsid w:val="00D14375"/>
    <w:rsid w:val="00D15706"/>
    <w:rsid w:val="00D218BA"/>
    <w:rsid w:val="00D27804"/>
    <w:rsid w:val="00D34CF0"/>
    <w:rsid w:val="00D36B7F"/>
    <w:rsid w:val="00D42A91"/>
    <w:rsid w:val="00D439F6"/>
    <w:rsid w:val="00D44264"/>
    <w:rsid w:val="00D44929"/>
    <w:rsid w:val="00D50EA4"/>
    <w:rsid w:val="00D867C8"/>
    <w:rsid w:val="00D87184"/>
    <w:rsid w:val="00D94FF6"/>
    <w:rsid w:val="00DA08AB"/>
    <w:rsid w:val="00DA3B6A"/>
    <w:rsid w:val="00DA4CD4"/>
    <w:rsid w:val="00DB5A99"/>
    <w:rsid w:val="00DC641C"/>
    <w:rsid w:val="00DD458B"/>
    <w:rsid w:val="00DD6225"/>
    <w:rsid w:val="00DE6A63"/>
    <w:rsid w:val="00DE6D03"/>
    <w:rsid w:val="00DF24F9"/>
    <w:rsid w:val="00DF29FF"/>
    <w:rsid w:val="00DF6094"/>
    <w:rsid w:val="00DF6EF9"/>
    <w:rsid w:val="00E009EF"/>
    <w:rsid w:val="00E22D1D"/>
    <w:rsid w:val="00E25669"/>
    <w:rsid w:val="00E27F9C"/>
    <w:rsid w:val="00E4219C"/>
    <w:rsid w:val="00E64C7B"/>
    <w:rsid w:val="00E715E3"/>
    <w:rsid w:val="00E7752A"/>
    <w:rsid w:val="00E81FD5"/>
    <w:rsid w:val="00E8662B"/>
    <w:rsid w:val="00E866E1"/>
    <w:rsid w:val="00E872A0"/>
    <w:rsid w:val="00E9004A"/>
    <w:rsid w:val="00E92EAB"/>
    <w:rsid w:val="00EA4750"/>
    <w:rsid w:val="00EA775A"/>
    <w:rsid w:val="00EC1D77"/>
    <w:rsid w:val="00EC45CF"/>
    <w:rsid w:val="00ED22BC"/>
    <w:rsid w:val="00EF14B5"/>
    <w:rsid w:val="00F031A8"/>
    <w:rsid w:val="00F11A72"/>
    <w:rsid w:val="00F17833"/>
    <w:rsid w:val="00F2310D"/>
    <w:rsid w:val="00F3133D"/>
    <w:rsid w:val="00F357A8"/>
    <w:rsid w:val="00F405F5"/>
    <w:rsid w:val="00F46C56"/>
    <w:rsid w:val="00F470FB"/>
    <w:rsid w:val="00F53BF9"/>
    <w:rsid w:val="00F60384"/>
    <w:rsid w:val="00F60E27"/>
    <w:rsid w:val="00F61244"/>
    <w:rsid w:val="00F64AB9"/>
    <w:rsid w:val="00F65323"/>
    <w:rsid w:val="00F67194"/>
    <w:rsid w:val="00F72159"/>
    <w:rsid w:val="00F741C6"/>
    <w:rsid w:val="00F76A99"/>
    <w:rsid w:val="00F76CB3"/>
    <w:rsid w:val="00F876C0"/>
    <w:rsid w:val="00F92527"/>
    <w:rsid w:val="00F9630A"/>
    <w:rsid w:val="00F96F05"/>
    <w:rsid w:val="00FA1595"/>
    <w:rsid w:val="00FA2260"/>
    <w:rsid w:val="00FA5F59"/>
    <w:rsid w:val="00FA67FF"/>
    <w:rsid w:val="00FA6A87"/>
    <w:rsid w:val="00FC0A51"/>
    <w:rsid w:val="00FC6A10"/>
    <w:rsid w:val="00FD0EA7"/>
    <w:rsid w:val="00FD12AC"/>
    <w:rsid w:val="00FD296D"/>
    <w:rsid w:val="00FE0348"/>
    <w:rsid w:val="00FE115C"/>
    <w:rsid w:val="00FE3E99"/>
    <w:rsid w:val="00FF4D6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61D02"/>
  <w15:docId w15:val="{2C131458-A040-483A-BE78-2C0FB6D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A91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u w:val="single"/>
    </w:rPr>
  </w:style>
  <w:style w:type="paragraph" w:styleId="Nadpis4">
    <w:name w:val="heading 4"/>
    <w:basedOn w:val="Normlny"/>
    <w:next w:val="Normlny"/>
    <w:link w:val="Nadpis4Char"/>
    <w:qFormat/>
    <w:pPr>
      <w:keepNext/>
      <w:ind w:left="215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6D000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A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E3B1E"/>
    <w:rPr>
      <w:lang w:eastAsia="cs-CZ"/>
    </w:rPr>
  </w:style>
  <w:style w:type="character" w:customStyle="1" w:styleId="HlavikaChar">
    <w:name w:val="Hlavička Char"/>
    <w:link w:val="Hlavika"/>
    <w:rsid w:val="00023509"/>
    <w:rPr>
      <w:lang w:eastAsia="cs-CZ"/>
    </w:rPr>
  </w:style>
  <w:style w:type="paragraph" w:styleId="Odsekzoznamu">
    <w:name w:val="List Paragraph"/>
    <w:basedOn w:val="Normlny"/>
    <w:uiPriority w:val="34"/>
    <w:qFormat/>
    <w:rsid w:val="00354AAC"/>
    <w:pPr>
      <w:ind w:left="708"/>
    </w:pPr>
    <w:rPr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7D3ADA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D3ADA"/>
  </w:style>
  <w:style w:type="paragraph" w:customStyle="1" w:styleId="Default">
    <w:name w:val="Default"/>
    <w:rsid w:val="004029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523046"/>
    <w:pPr>
      <w:spacing w:after="60"/>
      <w:jc w:val="center"/>
      <w:outlineLvl w:val="1"/>
    </w:pPr>
    <w:rPr>
      <w:rFonts w:ascii="Cambria" w:hAnsi="Cambria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23046"/>
    <w:rPr>
      <w:rFonts w:ascii="Cambria" w:hAnsi="Cambria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5D435B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044">
      <w:bodyDiv w:val="1"/>
      <w:marLeft w:val="86"/>
      <w:marRight w:val="0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307">
              <w:marLeft w:val="172"/>
              <w:marRight w:val="172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23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524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_SABLONY-Zadielska\MPO_list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5BEA-C0F9-43CC-9319-9A549CCB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MPO_list.dot</Template>
  <TotalTime>173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</vt:lpstr>
      <vt:lpstr></vt:lpstr>
    </vt:vector>
  </TitlesOfParts>
  <Company>SVS MV SR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creator>User</dc:creator>
  <cp:lastModifiedBy>Používateľ systému Windows</cp:lastModifiedBy>
  <cp:revision>11</cp:revision>
  <cp:lastPrinted>2024-10-14T06:07:00Z</cp:lastPrinted>
  <dcterms:created xsi:type="dcterms:W3CDTF">2024-10-09T11:29:00Z</dcterms:created>
  <dcterms:modified xsi:type="dcterms:W3CDTF">2024-10-14T06:14:00Z</dcterms:modified>
</cp:coreProperties>
</file>