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6" w:rsidRPr="00671755" w:rsidRDefault="003A3BC6" w:rsidP="0067175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  <w:r w:rsidR="006717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</w:t>
      </w:r>
      <w:r w:rsidR="006717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 </w:t>
      </w: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vy</w:t>
      </w:r>
      <w:r w:rsidR="0067175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hodnotenia elektronickej aukcie </w:t>
      </w:r>
    </w:p>
    <w:p w:rsidR="003A3BC6" w:rsidRPr="00CF5499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Okresný  úrad Nitra, Štefánikova tr</w:t>
      </w:r>
      <w:r w:rsidR="00671755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ieda</w:t>
      </w: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69, 949 01 Nitra, miestnosť č. 5</w:t>
      </w:r>
      <w:r w:rsidR="002D48B9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 dňa</w:t>
      </w:r>
      <w:r w:rsidR="003A7878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31665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07.05.2025</w:t>
      </w:r>
      <w:r w:rsidR="003A7878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o</w:t>
      </w:r>
      <w:r w:rsidR="00904D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13:00</w:t>
      </w:r>
      <w:r w:rsidR="003A7878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D5D46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4A0BC6"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hod. </w:t>
      </w: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CF5499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CF5499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4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CF5499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2F18" w:rsidRDefault="00671755" w:rsidP="009F2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499">
        <w:rPr>
          <w:rFonts w:ascii="Times New Roman" w:hAnsi="Times New Roman" w:cs="Times New Roman"/>
          <w:sz w:val="24"/>
          <w:szCs w:val="24"/>
        </w:rPr>
        <w:t xml:space="preserve">Majetok vo vlastníctve Slovenskej republiky v dočasnej správe Okresného úradu Nitra, v okrese </w:t>
      </w:r>
      <w:r w:rsidR="009F2F18">
        <w:rPr>
          <w:rFonts w:ascii="Times New Roman" w:hAnsi="Times New Roman" w:cs="Times New Roman"/>
          <w:sz w:val="24"/>
          <w:szCs w:val="24"/>
        </w:rPr>
        <w:t>Levice</w:t>
      </w:r>
      <w:r w:rsidRPr="00CF5499">
        <w:rPr>
          <w:rFonts w:ascii="Times New Roman" w:hAnsi="Times New Roman" w:cs="Times New Roman"/>
          <w:sz w:val="24"/>
          <w:szCs w:val="24"/>
        </w:rPr>
        <w:t xml:space="preserve">, 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  ob</w:t>
      </w:r>
      <w:r w:rsidR="004F0F9A" w:rsidRPr="00CF5499">
        <w:rPr>
          <w:rFonts w:ascii="Times New Roman" w:hAnsi="Times New Roman" w:cs="Times New Roman"/>
          <w:sz w:val="24"/>
          <w:szCs w:val="24"/>
        </w:rPr>
        <w:t>e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c </w:t>
      </w:r>
      <w:r w:rsidR="0031665F">
        <w:rPr>
          <w:rFonts w:ascii="Times New Roman" w:hAnsi="Times New Roman" w:cs="Times New Roman"/>
          <w:sz w:val="24"/>
          <w:szCs w:val="24"/>
        </w:rPr>
        <w:t>Levice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,  k. ú. </w:t>
      </w:r>
      <w:r w:rsidR="0031665F">
        <w:rPr>
          <w:rFonts w:ascii="Times New Roman" w:hAnsi="Times New Roman" w:cs="Times New Roman"/>
          <w:sz w:val="24"/>
          <w:szCs w:val="24"/>
        </w:rPr>
        <w:t>Levice</w:t>
      </w:r>
      <w:r w:rsidR="000D5D46" w:rsidRPr="00CF5499">
        <w:rPr>
          <w:rFonts w:ascii="Times New Roman" w:hAnsi="Times New Roman" w:cs="Times New Roman"/>
          <w:sz w:val="24"/>
          <w:szCs w:val="24"/>
        </w:rPr>
        <w:t>,  LV č.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31665F">
        <w:rPr>
          <w:rFonts w:ascii="Times New Roman" w:hAnsi="Times New Roman" w:cs="Times New Roman"/>
          <w:sz w:val="24"/>
          <w:szCs w:val="24"/>
        </w:rPr>
        <w:t>2582,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D46" w:rsidRPr="00CF549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0D5D46" w:rsidRPr="00CF5499">
        <w:rPr>
          <w:rFonts w:ascii="Times New Roman" w:hAnsi="Times New Roman" w:cs="Times New Roman"/>
          <w:sz w:val="24"/>
          <w:szCs w:val="24"/>
        </w:rPr>
        <w:t xml:space="preserve">. </w:t>
      </w:r>
      <w:r w:rsidR="00BA262B">
        <w:rPr>
          <w:rFonts w:ascii="Times New Roman" w:hAnsi="Times New Roman" w:cs="Times New Roman"/>
          <w:sz w:val="24"/>
          <w:szCs w:val="24"/>
        </w:rPr>
        <w:t xml:space="preserve">registra </w:t>
      </w:r>
      <w:r w:rsidR="0031665F">
        <w:rPr>
          <w:rFonts w:ascii="Times New Roman" w:hAnsi="Times New Roman" w:cs="Times New Roman"/>
          <w:sz w:val="24"/>
          <w:szCs w:val="24"/>
        </w:rPr>
        <w:t xml:space="preserve"> 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3A7878" w:rsidRPr="00CF5499">
        <w:rPr>
          <w:rFonts w:ascii="Times New Roman" w:hAnsi="Times New Roman" w:cs="Times New Roman"/>
          <w:sz w:val="24"/>
          <w:szCs w:val="24"/>
        </w:rPr>
        <w:t>C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 KN č. </w:t>
      </w:r>
      <w:r w:rsidR="0031665F">
        <w:rPr>
          <w:rFonts w:ascii="Times New Roman" w:hAnsi="Times New Roman" w:cs="Times New Roman"/>
          <w:sz w:val="24"/>
          <w:szCs w:val="24"/>
        </w:rPr>
        <w:t>7144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z</w:t>
      </w:r>
      <w:r w:rsidR="009F2F18">
        <w:rPr>
          <w:rFonts w:ascii="Times New Roman" w:hAnsi="Times New Roman" w:cs="Times New Roman"/>
          <w:sz w:val="24"/>
          <w:szCs w:val="24"/>
        </w:rPr>
        <w:t xml:space="preserve">astavaná plocha a nádvorie s výmerou </w:t>
      </w:r>
      <w:r w:rsidR="0031665F">
        <w:rPr>
          <w:rFonts w:ascii="Times New Roman" w:hAnsi="Times New Roman" w:cs="Times New Roman"/>
          <w:sz w:val="24"/>
          <w:szCs w:val="24"/>
        </w:rPr>
        <w:t>346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m</w:t>
      </w:r>
      <w:r w:rsidR="003A7878" w:rsidRPr="00CF549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4F0F9A" w:rsidRPr="00CF5499">
        <w:rPr>
          <w:rFonts w:ascii="Times New Roman" w:hAnsi="Times New Roman" w:cs="Times New Roman"/>
          <w:sz w:val="24"/>
          <w:szCs w:val="24"/>
        </w:rPr>
        <w:t>v podiele 1/</w:t>
      </w:r>
      <w:r w:rsidR="00502DBC" w:rsidRPr="00CF5499">
        <w:rPr>
          <w:rFonts w:ascii="Times New Roman" w:hAnsi="Times New Roman" w:cs="Times New Roman"/>
          <w:sz w:val="24"/>
          <w:szCs w:val="24"/>
        </w:rPr>
        <w:t>1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,  stavba </w:t>
      </w:r>
      <w:r w:rsidR="009F2F18">
        <w:rPr>
          <w:rFonts w:ascii="Times New Roman" w:hAnsi="Times New Roman" w:cs="Times New Roman"/>
          <w:sz w:val="24"/>
          <w:szCs w:val="24"/>
        </w:rPr>
        <w:t xml:space="preserve">(rodinný dom) so 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878" w:rsidRPr="00CF5499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="009F2F18">
        <w:rPr>
          <w:rFonts w:ascii="Times New Roman" w:hAnsi="Times New Roman" w:cs="Times New Roman"/>
          <w:sz w:val="24"/>
          <w:szCs w:val="24"/>
        </w:rPr>
        <w:t>.</w:t>
      </w:r>
      <w:r w:rsidR="00CF5499" w:rsidRPr="00CF5499">
        <w:rPr>
          <w:rFonts w:ascii="Times New Roman" w:hAnsi="Times New Roman" w:cs="Times New Roman"/>
          <w:sz w:val="24"/>
          <w:szCs w:val="24"/>
        </w:rPr>
        <w:t xml:space="preserve"> čísl</w:t>
      </w:r>
      <w:r w:rsidR="009F2F18">
        <w:rPr>
          <w:rFonts w:ascii="Times New Roman" w:hAnsi="Times New Roman" w:cs="Times New Roman"/>
          <w:sz w:val="24"/>
          <w:szCs w:val="24"/>
        </w:rPr>
        <w:t xml:space="preserve">om </w:t>
      </w:r>
      <w:r w:rsidR="0031665F">
        <w:rPr>
          <w:rFonts w:ascii="Times New Roman" w:hAnsi="Times New Roman" w:cs="Times New Roman"/>
          <w:sz w:val="24"/>
          <w:szCs w:val="24"/>
        </w:rPr>
        <w:t>122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4F0F9A" w:rsidRPr="00CF5499">
        <w:rPr>
          <w:rFonts w:ascii="Times New Roman" w:hAnsi="Times New Roman" w:cs="Times New Roman"/>
          <w:sz w:val="24"/>
          <w:szCs w:val="24"/>
        </w:rPr>
        <w:t xml:space="preserve"> na pozemku 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parc</w:t>
      </w:r>
      <w:r w:rsidR="00CF5499" w:rsidRPr="00CF5499">
        <w:rPr>
          <w:rFonts w:ascii="Times New Roman" w:hAnsi="Times New Roman" w:cs="Times New Roman"/>
          <w:sz w:val="24"/>
          <w:szCs w:val="24"/>
        </w:rPr>
        <w:t>elné</w:t>
      </w:r>
      <w:r w:rsidR="003A7878" w:rsidRPr="00CF5499">
        <w:rPr>
          <w:rFonts w:ascii="Times New Roman" w:hAnsi="Times New Roman" w:cs="Times New Roman"/>
          <w:sz w:val="24"/>
          <w:szCs w:val="24"/>
        </w:rPr>
        <w:t xml:space="preserve"> č.</w:t>
      </w:r>
      <w:r w:rsidR="004F0F9A" w:rsidRPr="00CF5499">
        <w:rPr>
          <w:rFonts w:ascii="Times New Roman" w:hAnsi="Times New Roman" w:cs="Times New Roman"/>
          <w:sz w:val="24"/>
          <w:szCs w:val="24"/>
        </w:rPr>
        <w:t xml:space="preserve"> </w:t>
      </w:r>
      <w:r w:rsidR="0031665F">
        <w:rPr>
          <w:rFonts w:ascii="Times New Roman" w:hAnsi="Times New Roman" w:cs="Times New Roman"/>
          <w:sz w:val="24"/>
          <w:szCs w:val="24"/>
        </w:rPr>
        <w:t>7144</w:t>
      </w:r>
      <w:r w:rsidR="009F2F18">
        <w:rPr>
          <w:rFonts w:ascii="Times New Roman" w:hAnsi="Times New Roman" w:cs="Times New Roman"/>
          <w:sz w:val="24"/>
          <w:szCs w:val="24"/>
        </w:rPr>
        <w:t xml:space="preserve"> </w:t>
      </w:r>
      <w:r w:rsidR="000D5D46" w:rsidRPr="00CF5499">
        <w:rPr>
          <w:rFonts w:ascii="Times New Roman" w:hAnsi="Times New Roman" w:cs="Times New Roman"/>
          <w:sz w:val="24"/>
          <w:szCs w:val="24"/>
        </w:rPr>
        <w:t xml:space="preserve">v podiele </w:t>
      </w:r>
      <w:r w:rsidR="003A7878" w:rsidRPr="00CF5499">
        <w:rPr>
          <w:rFonts w:ascii="Times New Roman" w:hAnsi="Times New Roman" w:cs="Times New Roman"/>
          <w:sz w:val="24"/>
          <w:szCs w:val="24"/>
        </w:rPr>
        <w:t>1/</w:t>
      </w:r>
      <w:r w:rsidR="00502DBC" w:rsidRPr="00CF5499">
        <w:rPr>
          <w:rFonts w:ascii="Times New Roman" w:hAnsi="Times New Roman" w:cs="Times New Roman"/>
          <w:sz w:val="24"/>
          <w:szCs w:val="24"/>
        </w:rPr>
        <w:t>1</w:t>
      </w:r>
      <w:r w:rsidR="009F2F18">
        <w:rPr>
          <w:rFonts w:ascii="Times New Roman" w:hAnsi="Times New Roman" w:cs="Times New Roman"/>
          <w:sz w:val="24"/>
          <w:szCs w:val="24"/>
        </w:rPr>
        <w:t>, vrátane príslušenstva v podiele 1/1.</w:t>
      </w:r>
    </w:p>
    <w:p w:rsidR="009F2F18" w:rsidRPr="009F2F18" w:rsidRDefault="009F2F18" w:rsidP="009F2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BC6" w:rsidRPr="00671755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3A3BC6" w:rsidRPr="00671755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5D46" w:rsidRPr="00BA262B" w:rsidRDefault="000D5D46" w:rsidP="000D5D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55">
        <w:rPr>
          <w:rFonts w:ascii="Times New Roman" w:hAnsi="Times New Roman" w:cs="Times New Roman"/>
          <w:sz w:val="24"/>
          <w:szCs w:val="24"/>
        </w:rPr>
        <w:t>Primeraná cena ponúkan</w:t>
      </w:r>
      <w:r w:rsidR="007279FE">
        <w:rPr>
          <w:rFonts w:ascii="Times New Roman" w:hAnsi="Times New Roman" w:cs="Times New Roman"/>
          <w:sz w:val="24"/>
          <w:szCs w:val="24"/>
        </w:rPr>
        <w:t>ých nehnuteľností znížená o </w:t>
      </w:r>
      <w:r w:rsidR="0031665F">
        <w:rPr>
          <w:rFonts w:ascii="Times New Roman" w:hAnsi="Times New Roman" w:cs="Times New Roman"/>
          <w:sz w:val="24"/>
          <w:szCs w:val="24"/>
        </w:rPr>
        <w:t>30</w:t>
      </w:r>
      <w:r w:rsidR="007279FE">
        <w:rPr>
          <w:rFonts w:ascii="Times New Roman" w:hAnsi="Times New Roman" w:cs="Times New Roman"/>
          <w:sz w:val="24"/>
          <w:szCs w:val="24"/>
        </w:rPr>
        <w:t xml:space="preserve"> % : </w:t>
      </w:r>
      <w:r w:rsidR="0031665F" w:rsidRPr="00BA262B">
        <w:rPr>
          <w:rFonts w:ascii="Times New Roman" w:hAnsi="Times New Roman" w:cs="Times New Roman"/>
          <w:b/>
          <w:sz w:val="24"/>
          <w:szCs w:val="24"/>
        </w:rPr>
        <w:t>6</w:t>
      </w:r>
      <w:r w:rsidR="009F2F18" w:rsidRPr="00BA262B">
        <w:rPr>
          <w:rFonts w:ascii="Times New Roman" w:hAnsi="Times New Roman" w:cs="Times New Roman"/>
          <w:b/>
          <w:sz w:val="24"/>
          <w:szCs w:val="24"/>
        </w:rPr>
        <w:t>6 </w:t>
      </w:r>
      <w:r w:rsidR="0031665F" w:rsidRPr="00BA262B">
        <w:rPr>
          <w:rFonts w:ascii="Times New Roman" w:hAnsi="Times New Roman" w:cs="Times New Roman"/>
          <w:b/>
          <w:sz w:val="24"/>
          <w:szCs w:val="24"/>
        </w:rPr>
        <w:t>640</w:t>
      </w:r>
      <w:r w:rsidR="009F2F18" w:rsidRPr="00BA262B">
        <w:rPr>
          <w:rFonts w:ascii="Times New Roman" w:hAnsi="Times New Roman" w:cs="Times New Roman"/>
          <w:b/>
          <w:sz w:val="24"/>
          <w:szCs w:val="24"/>
        </w:rPr>
        <w:t>,</w:t>
      </w:r>
      <w:r w:rsidR="007279FE" w:rsidRPr="00BA262B">
        <w:rPr>
          <w:rFonts w:ascii="Times New Roman" w:hAnsi="Times New Roman" w:cs="Times New Roman"/>
          <w:b/>
          <w:sz w:val="24"/>
          <w:szCs w:val="24"/>
        </w:rPr>
        <w:t>00</w:t>
      </w:r>
      <w:r w:rsidR="00502DBC" w:rsidRPr="00BA262B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31665F" w:rsidRDefault="0031665F" w:rsidP="000D5D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(primeraná cena: 95 200,00 €)</w:t>
      </w:r>
    </w:p>
    <w:p w:rsidR="000D5D46" w:rsidRPr="00671755" w:rsidRDefault="000D5D46" w:rsidP="000D5D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67175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31665F">
        <w:rPr>
          <w:rFonts w:ascii="Times New Roman" w:eastAsia="Times New Roman" w:hAnsi="Times New Roman" w:cs="Times New Roman"/>
          <w:sz w:val="24"/>
          <w:szCs w:val="24"/>
          <w:lang w:eastAsia="sk-SK"/>
        </w:rPr>
        <w:t>03.03.2025</w:t>
      </w:r>
    </w:p>
    <w:p w:rsidR="000D5D46" w:rsidRPr="00671755" w:rsidRDefault="000D5D46" w:rsidP="000D5D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31665F">
        <w:rPr>
          <w:rFonts w:ascii="Times New Roman" w:eastAsia="Times New Roman" w:hAnsi="Times New Roman" w:cs="Times New Roman"/>
          <w:sz w:val="24"/>
          <w:szCs w:val="24"/>
          <w:lang w:eastAsia="sk-SK"/>
        </w:rPr>
        <w:t>04.03.2025</w:t>
      </w:r>
    </w:p>
    <w:p w:rsidR="000D5D46" w:rsidRPr="00671755" w:rsidRDefault="000D5D46" w:rsidP="000D5D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>Koniec lehoty na doručovanie ponúk:</w:t>
      </w:r>
      <w:r w:rsidR="007279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1665F">
        <w:rPr>
          <w:rFonts w:ascii="Times New Roman" w:eastAsia="Times New Roman" w:hAnsi="Times New Roman" w:cs="Times New Roman"/>
          <w:sz w:val="24"/>
          <w:szCs w:val="24"/>
          <w:lang w:eastAsia="sk-SK"/>
        </w:rPr>
        <w:t>31.03.2025</w:t>
      </w:r>
    </w:p>
    <w:p w:rsidR="001F0F8B" w:rsidRPr="00671755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F0F8B" w:rsidRPr="00671755" w:rsidRDefault="001F0F8B" w:rsidP="004D5502">
      <w:pPr>
        <w:jc w:val="both"/>
        <w:rPr>
          <w:rFonts w:ascii="Times New Roman" w:hAnsi="Times New Roman" w:cs="Times New Roman"/>
          <w:sz w:val="24"/>
          <w:szCs w:val="24"/>
        </w:rPr>
      </w:pPr>
      <w:r w:rsidRPr="00671755">
        <w:rPr>
          <w:rFonts w:ascii="Times New Roman" w:hAnsi="Times New Roman" w:cs="Times New Roman"/>
          <w:sz w:val="24"/>
          <w:szCs w:val="24"/>
        </w:rPr>
        <w:t>Na Okresný úrad Nitra boli v stanovenej lehote doručené</w:t>
      </w:r>
      <w:r w:rsidR="0047760A" w:rsidRPr="00671755">
        <w:rPr>
          <w:rFonts w:ascii="Times New Roman" w:hAnsi="Times New Roman" w:cs="Times New Roman"/>
          <w:sz w:val="24"/>
          <w:szCs w:val="24"/>
        </w:rPr>
        <w:t xml:space="preserve"> </w:t>
      </w:r>
      <w:r w:rsidR="0031665F">
        <w:rPr>
          <w:rFonts w:ascii="Times New Roman" w:hAnsi="Times New Roman" w:cs="Times New Roman"/>
          <w:sz w:val="24"/>
          <w:szCs w:val="24"/>
        </w:rPr>
        <w:t xml:space="preserve">štyri obálky </w:t>
      </w:r>
      <w:r w:rsidRPr="00671755">
        <w:rPr>
          <w:rFonts w:ascii="Times New Roman" w:hAnsi="Times New Roman" w:cs="Times New Roman"/>
          <w:sz w:val="24"/>
          <w:szCs w:val="24"/>
        </w:rPr>
        <w:t xml:space="preserve"> s cenovými ponukami záujemcov</w:t>
      </w:r>
      <w:r w:rsidR="008F4AC5" w:rsidRPr="00671755">
        <w:rPr>
          <w:rFonts w:ascii="Times New Roman" w:hAnsi="Times New Roman" w:cs="Times New Roman"/>
          <w:sz w:val="24"/>
          <w:szCs w:val="24"/>
        </w:rPr>
        <w:t xml:space="preserve"> </w:t>
      </w:r>
      <w:r w:rsidR="000D5D46" w:rsidRPr="00671755">
        <w:rPr>
          <w:rFonts w:ascii="Times New Roman" w:hAnsi="Times New Roman" w:cs="Times New Roman"/>
          <w:sz w:val="24"/>
          <w:szCs w:val="24"/>
        </w:rPr>
        <w:t>o kúpu predmetn</w:t>
      </w:r>
      <w:r w:rsidR="007279FE">
        <w:rPr>
          <w:rFonts w:ascii="Times New Roman" w:hAnsi="Times New Roman" w:cs="Times New Roman"/>
          <w:sz w:val="24"/>
          <w:szCs w:val="24"/>
        </w:rPr>
        <w:t>ých nehnuteľností</w:t>
      </w:r>
      <w:r w:rsidRPr="00671755">
        <w:rPr>
          <w:rFonts w:ascii="Times New Roman" w:hAnsi="Times New Roman" w:cs="Times New Roman"/>
          <w:sz w:val="24"/>
          <w:szCs w:val="24"/>
        </w:rPr>
        <w:t xml:space="preserve">. Komisia </w:t>
      </w:r>
      <w:r w:rsidR="007279FE">
        <w:rPr>
          <w:rFonts w:ascii="Times New Roman" w:hAnsi="Times New Roman" w:cs="Times New Roman"/>
          <w:sz w:val="24"/>
          <w:szCs w:val="24"/>
        </w:rPr>
        <w:t>na zasadnutí dňa</w:t>
      </w:r>
      <w:r w:rsidR="009F2F18">
        <w:rPr>
          <w:rFonts w:ascii="Times New Roman" w:hAnsi="Times New Roman" w:cs="Times New Roman"/>
          <w:sz w:val="24"/>
          <w:szCs w:val="24"/>
        </w:rPr>
        <w:t xml:space="preserve"> </w:t>
      </w:r>
      <w:r w:rsidR="0031665F">
        <w:rPr>
          <w:rFonts w:ascii="Times New Roman" w:hAnsi="Times New Roman" w:cs="Times New Roman"/>
          <w:sz w:val="24"/>
          <w:szCs w:val="24"/>
        </w:rPr>
        <w:t>03.04.2025</w:t>
      </w:r>
      <w:r w:rsidR="007279FE">
        <w:rPr>
          <w:rFonts w:ascii="Times New Roman" w:hAnsi="Times New Roman" w:cs="Times New Roman"/>
          <w:sz w:val="24"/>
          <w:szCs w:val="24"/>
        </w:rPr>
        <w:t xml:space="preserve"> po otvorení obálok </w:t>
      </w:r>
      <w:r w:rsidRPr="00671755">
        <w:rPr>
          <w:rFonts w:ascii="Times New Roman" w:hAnsi="Times New Roman" w:cs="Times New Roman"/>
          <w:sz w:val="24"/>
          <w:szCs w:val="24"/>
        </w:rPr>
        <w:t xml:space="preserve">skonštatovala, že </w:t>
      </w:r>
      <w:r w:rsidR="0031665F">
        <w:rPr>
          <w:rFonts w:ascii="Times New Roman" w:hAnsi="Times New Roman" w:cs="Times New Roman"/>
          <w:sz w:val="24"/>
          <w:szCs w:val="24"/>
        </w:rPr>
        <w:t xml:space="preserve">všetci </w:t>
      </w:r>
      <w:r w:rsidR="007279FE">
        <w:rPr>
          <w:rFonts w:ascii="Times New Roman" w:hAnsi="Times New Roman" w:cs="Times New Roman"/>
          <w:sz w:val="24"/>
          <w:szCs w:val="24"/>
        </w:rPr>
        <w:t>záujemcovia splnili podmienky vyhlásenej elektronickej aukcie vrátane uhradenia finančnej zábezpeky.</w:t>
      </w:r>
      <w:r w:rsidRPr="00671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671755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279FE" w:rsidRPr="007279FE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279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 Elektronická aukcia</w:t>
      </w:r>
    </w:p>
    <w:p w:rsidR="00124790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Prípravné kolo: od 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85FFD">
        <w:rPr>
          <w:rFonts w:ascii="Times New Roman" w:eastAsia="Times New Roman" w:hAnsi="Times New Roman" w:cs="Times New Roman"/>
          <w:sz w:val="24"/>
          <w:szCs w:val="24"/>
          <w:lang w:eastAsia="sk-SK"/>
        </w:rPr>
        <w:t>9.00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 do 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07.05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04D0F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.00 hod.</w:t>
      </w:r>
    </w:p>
    <w:p w:rsidR="007279FE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Aukčné kolo: od 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07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00 hod. do 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07.05.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r w:rsidR="00124790">
        <w:rPr>
          <w:rFonts w:ascii="Times New Roman" w:eastAsia="Times New Roman" w:hAnsi="Times New Roman" w:cs="Times New Roman"/>
          <w:sz w:val="24"/>
          <w:szCs w:val="24"/>
          <w:lang w:eastAsia="sk-SK"/>
        </w:rPr>
        <w:t>10.55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 </w:t>
      </w:r>
    </w:p>
    <w:p w:rsidR="007279FE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Východisková cena: </w:t>
      </w:r>
      <w:r w:rsidR="00185FFD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01FB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>00,00 €</w:t>
      </w:r>
    </w:p>
    <w:p w:rsidR="00906DAA" w:rsidRDefault="00906DAA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Min. suma zvyšovania: </w:t>
      </w:r>
      <w:r w:rsidR="00143BA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FD510B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0,00</w:t>
      </w:r>
      <w:r w:rsidR="00FD51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BA262B" w:rsidRDefault="00906DAA" w:rsidP="00BA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Výzvy na účasť v elektronickej aukcii boli odoslané </w:t>
      </w:r>
      <w:r w:rsidR="00103CD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všetkým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záujemcom o odkúpenie nehnuteľností. Do elektronickej aukcie sa v aukčnom kole prihlásili </w:t>
      </w:r>
      <w:r w:rsidR="00185F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štyria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záujemcovia. Východisková cena bola niekoľkokrát zvýšená a aukčné kolo sa predlžovalo</w:t>
      </w:r>
      <w:r w:rsidR="00FD51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95585">
        <w:rPr>
          <w:rFonts w:ascii="Times New Roman" w:eastAsia="Times New Roman" w:hAnsi="Times New Roman" w:cs="Times New Roman"/>
          <w:sz w:val="24"/>
          <w:szCs w:val="24"/>
          <w:lang w:eastAsia="sk-SK"/>
        </w:rPr>
        <w:t>jedenásťkrát</w:t>
      </w:r>
      <w:r w:rsidR="00FD51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A262B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</w:p>
    <w:p w:rsidR="007279FE" w:rsidRDefault="00FD510B" w:rsidP="00BA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min. 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(celkovo </w:t>
      </w:r>
      <w:r w:rsidR="00A91A5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95585">
        <w:rPr>
          <w:rFonts w:ascii="Times New Roman" w:eastAsia="Times New Roman" w:hAnsi="Times New Roman" w:cs="Times New Roman"/>
          <w:sz w:val="24"/>
          <w:szCs w:val="24"/>
          <w:lang w:eastAsia="sk-SK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min.</w:t>
      </w:r>
      <w:r w:rsidR="00906DAA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06DAA" w:rsidRDefault="00906DAA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Najvyššie cenové ponuky jednotlivých záujemcov boli nasledovné:</w:t>
      </w:r>
    </w:p>
    <w:p w:rsidR="0018528D" w:rsidRDefault="0018528D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6DAA" w:rsidRPr="00906DAA" w:rsidRDefault="00E307AC" w:rsidP="0018528D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Karpaty </w:t>
      </w:r>
      <w:proofErr w:type="spellStart"/>
      <w:r>
        <w:t>group</w:t>
      </w:r>
      <w:proofErr w:type="spellEnd"/>
      <w:r>
        <w:t>, s.r.o.,  Tul</w:t>
      </w:r>
      <w:r w:rsidR="00095585">
        <w:t>ipánov</w:t>
      </w:r>
      <w:r>
        <w:t xml:space="preserve">á </w:t>
      </w:r>
      <w:r w:rsidR="00095585">
        <w:t xml:space="preserve">  2309/11, 917 02 </w:t>
      </w:r>
      <w:r w:rsidR="00907284">
        <w:t xml:space="preserve"> T</w:t>
      </w:r>
      <w:r w:rsidR="00095585">
        <w:t xml:space="preserve">rnava   </w:t>
      </w:r>
      <w:r w:rsidR="00BA262B">
        <w:tab/>
      </w:r>
      <w:r w:rsidR="00BA262B">
        <w:tab/>
      </w:r>
      <w:r w:rsidR="00095585">
        <w:t xml:space="preserve">            76 200</w:t>
      </w:r>
      <w:r w:rsidR="0018528D">
        <w:t>,00 €</w:t>
      </w:r>
    </w:p>
    <w:p w:rsidR="00EA4391" w:rsidRPr="00906DAA" w:rsidRDefault="00095585" w:rsidP="00EA4391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Ing. František </w:t>
      </w:r>
      <w:proofErr w:type="spellStart"/>
      <w:r>
        <w:t>Hochsteiger</w:t>
      </w:r>
      <w:proofErr w:type="spellEnd"/>
      <w:r w:rsidR="00907284">
        <w:t>,</w:t>
      </w:r>
      <w:r>
        <w:t xml:space="preserve"> Ul. L. </w:t>
      </w:r>
      <w:proofErr w:type="spellStart"/>
      <w:r>
        <w:t>Exnára</w:t>
      </w:r>
      <w:proofErr w:type="spellEnd"/>
      <w:r>
        <w:t xml:space="preserve"> 455/28, 934 05 Levice</w:t>
      </w:r>
      <w:r w:rsidR="0018528D">
        <w:tab/>
      </w:r>
      <w:r w:rsidR="0018528D">
        <w:tab/>
      </w:r>
      <w:r>
        <w:t>75 800</w:t>
      </w:r>
      <w:r w:rsidR="0018528D">
        <w:t>,00 €</w:t>
      </w:r>
    </w:p>
    <w:p w:rsidR="007279FE" w:rsidRDefault="00095585" w:rsidP="00095585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SLOVAK FINANCE, s.r.o.</w:t>
      </w:r>
      <w:r w:rsidR="00417B5B">
        <w:t>, Medveďovej 15, 851 04 Bratislava</w:t>
      </w:r>
      <w:r w:rsidR="00417B5B">
        <w:tab/>
      </w:r>
      <w:r w:rsidR="00417B5B">
        <w:tab/>
        <w:t>70 400,00 €</w:t>
      </w:r>
    </w:p>
    <w:p w:rsidR="00417B5B" w:rsidRPr="00095585" w:rsidRDefault="005027C5" w:rsidP="00095585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Tomáš </w:t>
      </w:r>
      <w:proofErr w:type="spellStart"/>
      <w:r>
        <w:t>Fatin</w:t>
      </w:r>
      <w:proofErr w:type="spellEnd"/>
      <w:r>
        <w:t>, Krátka 3, 934 01 Levice</w:t>
      </w:r>
      <w:r>
        <w:tab/>
      </w:r>
      <w:r>
        <w:tab/>
      </w:r>
      <w:r>
        <w:tab/>
      </w:r>
      <w:r>
        <w:tab/>
      </w:r>
      <w:r>
        <w:tab/>
      </w:r>
      <w:r>
        <w:tab/>
        <w:t>67 400,00 €.</w:t>
      </w:r>
    </w:p>
    <w:p w:rsidR="00143BAB" w:rsidRDefault="00143BAB" w:rsidP="00AC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9FE" w:rsidRDefault="007279FE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91A56" w:rsidRDefault="00A91A56" w:rsidP="00333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automatizovaného vyhodnotenia elektronickej aukcie komisia konštatuje, že najvyššiu  cenovú ponuku v sume </w:t>
      </w:r>
      <w:r w:rsidR="00E307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76 200,00 €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ponúkol záujemca </w:t>
      </w:r>
      <w:r w:rsidR="00E307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Karpaty </w:t>
      </w:r>
      <w:proofErr w:type="spellStart"/>
      <w:r w:rsidR="00E307AC"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 w:rsidR="00E307AC">
        <w:rPr>
          <w:rFonts w:ascii="Times New Roman" w:eastAsia="Times New Roman" w:hAnsi="Times New Roman" w:cs="Times New Roman"/>
          <w:sz w:val="24"/>
          <w:szCs w:val="24"/>
          <w:lang w:eastAsia="sk-SK"/>
        </w:rPr>
        <w:t>, s.r.o., Tulipánová  2309/11, 917 02 Trnava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Komisia odporúča prednostke Okresného úradu Nitra uzatvoriť kúpnu zmluvu s uvedeným záujemcom za ponúknutú cenu </w:t>
      </w:r>
      <w:r w:rsidR="00E307AC">
        <w:rPr>
          <w:rFonts w:ascii="Times New Roman" w:eastAsia="Times New Roman" w:hAnsi="Times New Roman" w:cs="Times New Roman"/>
          <w:sz w:val="24"/>
          <w:szCs w:val="24"/>
          <w:lang w:eastAsia="sk-SK"/>
        </w:rPr>
        <w:t>76 200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,00 €. </w:t>
      </w:r>
    </w:p>
    <w:p w:rsidR="00A91A56" w:rsidRDefault="00A91A5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7EE1" w:rsidRPr="00671755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F277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07AC">
        <w:rPr>
          <w:rFonts w:ascii="Times New Roman" w:eastAsia="Times New Roman" w:hAnsi="Times New Roman" w:cs="Times New Roman"/>
          <w:sz w:val="24"/>
          <w:szCs w:val="24"/>
          <w:lang w:eastAsia="sk-SK"/>
        </w:rPr>
        <w:t>07.05.2025</w:t>
      </w:r>
    </w:p>
    <w:p w:rsidR="00C87EE1" w:rsidRPr="00671755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4DBD" w:rsidRPr="00671755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671755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6717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A91A56">
        <w:rPr>
          <w:rFonts w:ascii="Times New Roman" w:eastAsia="Times New Roman" w:hAnsi="Times New Roman" w:cs="Times New Roman"/>
          <w:sz w:val="24"/>
          <w:szCs w:val="24"/>
          <w:lang w:eastAsia="sk-SK"/>
        </w:rPr>
        <w:t>Anna Valová</w:t>
      </w:r>
      <w:bookmarkStart w:id="0" w:name="_GoBack"/>
      <w:bookmarkEnd w:id="0"/>
    </w:p>
    <w:sectPr w:rsidR="003A3BC6" w:rsidRPr="00671755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5566"/>
    <w:multiLevelType w:val="hybridMultilevel"/>
    <w:tmpl w:val="2A789A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06B5D"/>
    <w:multiLevelType w:val="hybridMultilevel"/>
    <w:tmpl w:val="D7267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6"/>
    <w:rsid w:val="00034E6D"/>
    <w:rsid w:val="00095585"/>
    <w:rsid w:val="000D5D46"/>
    <w:rsid w:val="00103CDC"/>
    <w:rsid w:val="00124790"/>
    <w:rsid w:val="00137AF4"/>
    <w:rsid w:val="001415CB"/>
    <w:rsid w:val="00143BAB"/>
    <w:rsid w:val="0018528D"/>
    <w:rsid w:val="00185FFD"/>
    <w:rsid w:val="00194809"/>
    <w:rsid w:val="001B341D"/>
    <w:rsid w:val="001C52F3"/>
    <w:rsid w:val="001F0F8B"/>
    <w:rsid w:val="0020084D"/>
    <w:rsid w:val="0029769C"/>
    <w:rsid w:val="002A48D7"/>
    <w:rsid w:val="002D48B9"/>
    <w:rsid w:val="0031665F"/>
    <w:rsid w:val="00333AE3"/>
    <w:rsid w:val="00347D3C"/>
    <w:rsid w:val="003A3BC6"/>
    <w:rsid w:val="003A4DBD"/>
    <w:rsid w:val="003A7878"/>
    <w:rsid w:val="00404D0F"/>
    <w:rsid w:val="00417B5B"/>
    <w:rsid w:val="004612DB"/>
    <w:rsid w:val="0047760A"/>
    <w:rsid w:val="004A0BC6"/>
    <w:rsid w:val="004D5502"/>
    <w:rsid w:val="004F0F9A"/>
    <w:rsid w:val="005027C5"/>
    <w:rsid w:val="00502DBC"/>
    <w:rsid w:val="00523D94"/>
    <w:rsid w:val="00540EC5"/>
    <w:rsid w:val="00567EC3"/>
    <w:rsid w:val="005810A6"/>
    <w:rsid w:val="00583EFB"/>
    <w:rsid w:val="005E1629"/>
    <w:rsid w:val="00617CB8"/>
    <w:rsid w:val="006677AA"/>
    <w:rsid w:val="00671755"/>
    <w:rsid w:val="00675B28"/>
    <w:rsid w:val="006D5CE8"/>
    <w:rsid w:val="006E3CC6"/>
    <w:rsid w:val="0070582C"/>
    <w:rsid w:val="00715658"/>
    <w:rsid w:val="007279FE"/>
    <w:rsid w:val="00730D10"/>
    <w:rsid w:val="007F0EA7"/>
    <w:rsid w:val="008357C3"/>
    <w:rsid w:val="00857087"/>
    <w:rsid w:val="00875C57"/>
    <w:rsid w:val="008A34FC"/>
    <w:rsid w:val="008F1E10"/>
    <w:rsid w:val="008F4AC5"/>
    <w:rsid w:val="00904D5E"/>
    <w:rsid w:val="00906DAA"/>
    <w:rsid w:val="00907284"/>
    <w:rsid w:val="00954464"/>
    <w:rsid w:val="00955D3A"/>
    <w:rsid w:val="00955E85"/>
    <w:rsid w:val="009766DB"/>
    <w:rsid w:val="009F2F18"/>
    <w:rsid w:val="00A87373"/>
    <w:rsid w:val="00A91A56"/>
    <w:rsid w:val="00AC1FF3"/>
    <w:rsid w:val="00AE7E93"/>
    <w:rsid w:val="00B20961"/>
    <w:rsid w:val="00B837AF"/>
    <w:rsid w:val="00BA262B"/>
    <w:rsid w:val="00BF031B"/>
    <w:rsid w:val="00C05335"/>
    <w:rsid w:val="00C240D0"/>
    <w:rsid w:val="00C51016"/>
    <w:rsid w:val="00C87EE1"/>
    <w:rsid w:val="00CB1B83"/>
    <w:rsid w:val="00CF5499"/>
    <w:rsid w:val="00D04CDF"/>
    <w:rsid w:val="00D65D7F"/>
    <w:rsid w:val="00D77B83"/>
    <w:rsid w:val="00D90E0A"/>
    <w:rsid w:val="00DA4472"/>
    <w:rsid w:val="00DA5612"/>
    <w:rsid w:val="00DC7B9E"/>
    <w:rsid w:val="00DF2849"/>
    <w:rsid w:val="00E042AA"/>
    <w:rsid w:val="00E307AC"/>
    <w:rsid w:val="00EA4391"/>
    <w:rsid w:val="00EB5287"/>
    <w:rsid w:val="00EC46FD"/>
    <w:rsid w:val="00F01FB2"/>
    <w:rsid w:val="00F27766"/>
    <w:rsid w:val="00F456C1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Klaudia Šindlerová</cp:lastModifiedBy>
  <cp:revision>2</cp:revision>
  <cp:lastPrinted>2025-05-16T07:17:00Z</cp:lastPrinted>
  <dcterms:created xsi:type="dcterms:W3CDTF">2025-05-16T07:33:00Z</dcterms:created>
  <dcterms:modified xsi:type="dcterms:W3CDTF">2025-05-16T07:33:00Z</dcterms:modified>
</cp:coreProperties>
</file>