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15C" w:rsidRDefault="003A3BC6" w:rsidP="005F2948">
      <w:pPr>
        <w:spacing w:line="276" w:lineRule="auto"/>
        <w:jc w:val="center"/>
        <w:rPr>
          <w:rFonts w:ascii="Times New Roman" w:eastAsia="Calibri" w:hAnsi="Times New Roman" w:cs="Times New Roman"/>
          <w:sz w:val="28"/>
        </w:rPr>
      </w:pP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 á p i s n i c a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</w:t>
      </w:r>
    </w:p>
    <w:p w:rsidR="003A3BC6" w:rsidRPr="00D63025" w:rsidRDefault="003A3BC6" w:rsidP="005F294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 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vyh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 xml:space="preserve">odnotenia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elektronickej aukcie</w:t>
      </w:r>
    </w:p>
    <w:p w:rsidR="003A3BC6" w:rsidRPr="00560418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I.  Miesto a čas vyhodnotenia:</w:t>
      </w:r>
    </w:p>
    <w:p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3A3BC6" w:rsidRPr="00491943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Okresný úrad Nitra, Štefánikova tr</w:t>
      </w:r>
      <w:r w:rsidR="009D7469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ieda </w:t>
      </w: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69, 949 01 Nitra, dňa 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9.9</w:t>
      </w:r>
      <w:r w:rsidR="00DE683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.2025</w:t>
      </w:r>
      <w:r w:rsidR="00D63025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o </w:t>
      </w:r>
      <w:r w:rsidR="0036470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0</w:t>
      </w:r>
      <w:r w:rsidR="00DE683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9</w:t>
      </w:r>
      <w:r w:rsidR="00D63025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:00 hod.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,</w:t>
      </w:r>
      <w:r w:rsidR="004A0BC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miestnosť č.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 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51</w:t>
      </w:r>
    </w:p>
    <w:p w:rsidR="003A3BC6" w:rsidRPr="00D63025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Vyhodnotenie sa uskutočnilo za účasti členov komisie na vyhodnotenie elektronickej  aukcie podľa prezenčnej  listiny.  </w:t>
      </w:r>
    </w:p>
    <w:p w:rsidR="005F2948" w:rsidRPr="00D63025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3A3BC6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II.  Identifikácia prebytočného majetku ( ponuky )</w:t>
      </w:r>
    </w:p>
    <w:p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5509C8" w:rsidRPr="00883BC1" w:rsidRDefault="005509C8" w:rsidP="001550A2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hAnsi="Times New Roman" w:cs="Times New Roman"/>
          <w:sz w:val="24"/>
          <w:szCs w:val="24"/>
        </w:rPr>
      </w:pPr>
      <w:r w:rsidRPr="00883BC1">
        <w:rPr>
          <w:rFonts w:ascii="Times New Roman" w:hAnsi="Times New Roman" w:cs="Times New Roman"/>
          <w:sz w:val="24"/>
          <w:szCs w:val="24"/>
        </w:rPr>
        <w:t xml:space="preserve">Okres Nové Zámky, obec Bíňa, k. ú. Bíňa, </w:t>
      </w:r>
      <w:r w:rsidRPr="00883BC1">
        <w:rPr>
          <w:rFonts w:ascii="Times New Roman" w:hAnsi="Times New Roman" w:cs="Times New Roman"/>
          <w:b/>
          <w:sz w:val="24"/>
          <w:szCs w:val="24"/>
        </w:rPr>
        <w:t>LV č. 531</w:t>
      </w:r>
      <w:r w:rsidRPr="00883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3B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83BC1">
        <w:rPr>
          <w:rFonts w:ascii="Times New Roman" w:hAnsi="Times New Roman" w:cs="Times New Roman"/>
          <w:sz w:val="24"/>
          <w:szCs w:val="24"/>
        </w:rPr>
        <w:t>. registra C KN č. 532/42 zastavaná plocha a nádvorie s výmerou 692 m</w:t>
      </w:r>
      <w:r w:rsidRPr="00883B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3BC1">
        <w:rPr>
          <w:rFonts w:ascii="Times New Roman" w:hAnsi="Times New Roman" w:cs="Times New Roman"/>
          <w:sz w:val="24"/>
          <w:szCs w:val="24"/>
        </w:rPr>
        <w:t xml:space="preserve"> v podiele ½, </w:t>
      </w:r>
      <w:proofErr w:type="spellStart"/>
      <w:r w:rsidRPr="00883B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83BC1">
        <w:rPr>
          <w:rFonts w:ascii="Times New Roman" w:hAnsi="Times New Roman" w:cs="Times New Roman"/>
          <w:sz w:val="24"/>
          <w:szCs w:val="24"/>
        </w:rPr>
        <w:t>. registra C KN č. 532/69 záhrada s výmerou 560 m</w:t>
      </w:r>
      <w:r w:rsidRPr="00883B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83BC1">
        <w:rPr>
          <w:rFonts w:ascii="Times New Roman" w:hAnsi="Times New Roman" w:cs="Times New Roman"/>
          <w:sz w:val="24"/>
          <w:szCs w:val="24"/>
        </w:rPr>
        <w:t xml:space="preserve"> v podiele ½ a stavba (rodinný dom) so s. č. 490 na </w:t>
      </w:r>
      <w:proofErr w:type="spellStart"/>
      <w:r w:rsidRPr="00883B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83BC1">
        <w:rPr>
          <w:rFonts w:ascii="Times New Roman" w:hAnsi="Times New Roman" w:cs="Times New Roman"/>
          <w:sz w:val="24"/>
          <w:szCs w:val="24"/>
        </w:rPr>
        <w:t xml:space="preserve">. č. 532/42 v podiele ½ </w:t>
      </w:r>
      <w:r>
        <w:rPr>
          <w:rFonts w:ascii="Times New Roman" w:hAnsi="Times New Roman" w:cs="Times New Roman"/>
          <w:sz w:val="24"/>
          <w:szCs w:val="24"/>
        </w:rPr>
        <w:t xml:space="preserve">vrátane </w:t>
      </w:r>
      <w:r w:rsidRPr="00883BC1">
        <w:rPr>
          <w:rFonts w:ascii="Times New Roman" w:hAnsi="Times New Roman" w:cs="Times New Roman"/>
          <w:sz w:val="24"/>
          <w:szCs w:val="24"/>
        </w:rPr>
        <w:t>príslušenstv</w:t>
      </w:r>
      <w:r>
        <w:rPr>
          <w:rFonts w:ascii="Times New Roman" w:hAnsi="Times New Roman" w:cs="Times New Roman"/>
          <w:sz w:val="24"/>
          <w:szCs w:val="24"/>
        </w:rPr>
        <w:t>a v podiele 1/2</w:t>
      </w:r>
      <w:r w:rsidRPr="00883BC1">
        <w:rPr>
          <w:rFonts w:ascii="Times New Roman" w:hAnsi="Times New Roman" w:cs="Times New Roman"/>
          <w:sz w:val="24"/>
          <w:szCs w:val="24"/>
        </w:rPr>
        <w:t>.</w:t>
      </w:r>
    </w:p>
    <w:p w:rsidR="0081382B" w:rsidRPr="00D63025" w:rsidRDefault="0081382B" w:rsidP="001550A2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3A3BC6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III.  Vyhlásenie  elektronickej aukcie:</w:t>
      </w:r>
    </w:p>
    <w:p w:rsidR="00D63025" w:rsidRDefault="00D63025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5509C8" w:rsidRDefault="005509C8" w:rsidP="005509C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6</w:t>
      </w:r>
      <w:r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0 %</w:t>
      </w:r>
      <w:r w:rsidRPr="0048454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Pr="0048454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4 800</w:t>
      </w:r>
      <w:r w:rsidRPr="0048454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Pr="00644E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5509C8" w:rsidRPr="0048454E" w:rsidRDefault="005509C8" w:rsidP="005509C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454E">
        <w:rPr>
          <w:rFonts w:ascii="Times New Roman" w:eastAsia="Times New Roman" w:hAnsi="Times New Roman" w:cs="Times New Roman"/>
          <w:sz w:val="24"/>
          <w:szCs w:val="24"/>
          <w:lang w:eastAsia="sk-SK"/>
        </w:rPr>
        <w:t>(primeraná cena: 12 000,00 Eur)</w:t>
      </w:r>
    </w:p>
    <w:p w:rsidR="005509C8" w:rsidRPr="00A6319E" w:rsidRDefault="005509C8" w:rsidP="005509C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26.06.2025</w:t>
      </w:r>
    </w:p>
    <w:p w:rsidR="005509C8" w:rsidRPr="00A6319E" w:rsidRDefault="005509C8" w:rsidP="005509C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27.06.2025</w:t>
      </w:r>
    </w:p>
    <w:p w:rsidR="005509C8" w:rsidRPr="00A6319E" w:rsidRDefault="005509C8" w:rsidP="005509C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28.07.2025</w:t>
      </w:r>
    </w:p>
    <w:p w:rsidR="005509C8" w:rsidRPr="00A6319E" w:rsidRDefault="005509C8" w:rsidP="005509C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509C8" w:rsidRPr="001428A1" w:rsidRDefault="005509C8" w:rsidP="00550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Na Okresný úrad Nitra boli doručené 2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obálky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Obaja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5F2948" w:rsidRPr="00D63025" w:rsidRDefault="005F2948" w:rsidP="005F294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3A3BC6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171D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IV. Elektronická aukcia</w:t>
      </w:r>
    </w:p>
    <w:p w:rsidR="00806B19" w:rsidRPr="00D63025" w:rsidRDefault="00806B19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:rsidR="0029388D" w:rsidRPr="00D63025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Prípravné kolo: od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19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.8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do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 hod.</w:t>
      </w:r>
    </w:p>
    <w:p w:rsidR="00064781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Aukčné kolo: od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="0092219E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</w:t>
      </w:r>
      <w:r w:rsidR="006106B8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do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.2025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10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="00F76BAE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 hod</w:t>
      </w:r>
      <w:r w:rsidR="00064781">
        <w:rPr>
          <w:rFonts w:ascii="Times New Roman" w:eastAsia="Times New Roman" w:hAnsi="Times New Roman" w:cs="Times New Roman"/>
          <w:bCs/>
          <w:sz w:val="24"/>
          <w:lang w:eastAsia="sk-SK"/>
        </w:rPr>
        <w:t>.</w:t>
      </w:r>
    </w:p>
    <w:p w:rsidR="00ED316B" w:rsidRDefault="0006478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Aukčný čas: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min. </w:t>
      </w:r>
    </w:p>
    <w:p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Začiatok elektronickej aukcie: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9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:00 hod. </w:t>
      </w:r>
    </w:p>
    <w:p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Koniec elektronickej aukcie: 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.9</w:t>
      </w:r>
      <w:r w:rsidR="00C656B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o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 10:00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hod. </w:t>
      </w:r>
    </w:p>
    <w:p w:rsidR="005306D4" w:rsidRPr="00D63025" w:rsidRDefault="00C656B6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Počet predĺžení: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</w:p>
    <w:p w:rsidR="0029388D" w:rsidRPr="00D63025" w:rsidRDefault="00B637DF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>Vyvolávacia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cena: </w:t>
      </w:r>
      <w:r w:rsidR="005509C8">
        <w:rPr>
          <w:rFonts w:ascii="Times New Roman" w:eastAsia="Times New Roman" w:hAnsi="Times New Roman" w:cs="Times New Roman"/>
          <w:bCs/>
          <w:sz w:val="24"/>
          <w:lang w:eastAsia="sk-SK"/>
        </w:rPr>
        <w:t>4 801</w:t>
      </w:r>
      <w:r w:rsidR="00D57F96">
        <w:rPr>
          <w:rFonts w:ascii="Times New Roman" w:eastAsia="Times New Roman" w:hAnsi="Times New Roman" w:cs="Times New Roman"/>
          <w:bCs/>
          <w:sz w:val="24"/>
          <w:lang w:eastAsia="sk-SK"/>
        </w:rPr>
        <w:t>,00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€</w:t>
      </w:r>
    </w:p>
    <w:p w:rsidR="00ED316B" w:rsidRDefault="00F76C7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Min. suma zvyšovania: </w:t>
      </w:r>
      <w:r w:rsidR="003E3330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:rsidR="005879E1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Max. suma zvyšovania: </w:t>
      </w:r>
      <w:r w:rsidR="003E3330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 000,00 €</w:t>
      </w:r>
    </w:p>
    <w:p w:rsidR="0074515C" w:rsidRDefault="0074515C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806B19" w:rsidRDefault="00203AF2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Výzvy na účasť v elektronickej aukcii boli odoslané </w:t>
      </w:r>
      <w:r w:rsidR="00806B19">
        <w:rPr>
          <w:rFonts w:ascii="Times New Roman" w:eastAsia="Times New Roman" w:hAnsi="Times New Roman" w:cs="Times New Roman"/>
          <w:bCs/>
          <w:sz w:val="24"/>
          <w:lang w:eastAsia="sk-SK"/>
        </w:rPr>
        <w:t>všetkým záujemcom o odkúpenie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ehnuteľnost</w:t>
      </w:r>
      <w:r w:rsidR="002527F1">
        <w:rPr>
          <w:rFonts w:ascii="Times New Roman" w:eastAsia="Times New Roman" w:hAnsi="Times New Roman" w:cs="Times New Roman"/>
          <w:bCs/>
          <w:sz w:val="24"/>
          <w:lang w:eastAsia="sk-SK"/>
        </w:rPr>
        <w:t>í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>Z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áujemcovia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boli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aj telefonicky upozornení na začiatok aukcie. 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Východisková cena bola zvýšená a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 aukčné kolo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</w:t>
      </w:r>
      <w:r w:rsidR="005509C8"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>predlžoval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5509C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0D4B95" w:rsidRDefault="00E274ED" w:rsidP="00073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lastRenderedPageBreak/>
        <w:t>Na základe automatizovaného vyhodnotenia elektronickej aukcie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bolo zostavené poradie uchádzačov, pričom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ajvyššie cenové ponuky jednotlivých záujemcov boli nasledovné:</w:t>
      </w:r>
    </w:p>
    <w:tbl>
      <w:tblPr>
        <w:tblStyle w:val="Mriekatabuky"/>
        <w:tblpPr w:leftFromText="141" w:rightFromText="141" w:vertAnchor="page" w:horzAnchor="margin" w:tblpY="2280"/>
        <w:tblW w:w="9419" w:type="dxa"/>
        <w:tblLook w:val="04A0" w:firstRow="1" w:lastRow="0" w:firstColumn="1" w:lastColumn="0" w:noHBand="0" w:noVBand="1"/>
      </w:tblPr>
      <w:tblGrid>
        <w:gridCol w:w="755"/>
        <w:gridCol w:w="2926"/>
        <w:gridCol w:w="3941"/>
        <w:gridCol w:w="1797"/>
      </w:tblGrid>
      <w:tr w:rsidR="001550A2" w:rsidRPr="009232BF" w:rsidTr="001550A2">
        <w:trPr>
          <w:trHeight w:val="376"/>
        </w:trPr>
        <w:tc>
          <w:tcPr>
            <w:tcW w:w="755" w:type="dxa"/>
          </w:tcPr>
          <w:p w:rsidR="001550A2" w:rsidRPr="00182DD0" w:rsidRDefault="001550A2" w:rsidP="0015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26" w:type="dxa"/>
          </w:tcPr>
          <w:p w:rsidR="001550A2" w:rsidRPr="009232BF" w:rsidRDefault="001550A2" w:rsidP="00155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 Robert Konček</w:t>
            </w:r>
          </w:p>
        </w:tc>
        <w:tc>
          <w:tcPr>
            <w:tcW w:w="3941" w:type="dxa"/>
          </w:tcPr>
          <w:p w:rsidR="001550A2" w:rsidRPr="00182DD0" w:rsidRDefault="001550A2" w:rsidP="00155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Nábrežná 7, 940 01 Nové Zámky</w:t>
            </w:r>
          </w:p>
        </w:tc>
        <w:tc>
          <w:tcPr>
            <w:tcW w:w="1797" w:type="dxa"/>
          </w:tcPr>
          <w:p w:rsidR="001550A2" w:rsidRPr="009232BF" w:rsidRDefault="001550A2" w:rsidP="001550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5 001,00 €</w:t>
            </w:r>
          </w:p>
        </w:tc>
      </w:tr>
      <w:tr w:rsidR="001550A2" w:rsidRPr="009232BF" w:rsidTr="001550A2">
        <w:trPr>
          <w:trHeight w:val="376"/>
        </w:trPr>
        <w:tc>
          <w:tcPr>
            <w:tcW w:w="755" w:type="dxa"/>
          </w:tcPr>
          <w:p w:rsidR="001550A2" w:rsidRPr="00182DD0" w:rsidRDefault="001550A2" w:rsidP="00155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6" w:type="dxa"/>
          </w:tcPr>
          <w:p w:rsidR="001550A2" w:rsidRPr="009232BF" w:rsidRDefault="001550A2" w:rsidP="00155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JUDr. Vladimír Mitrík</w:t>
            </w:r>
          </w:p>
        </w:tc>
        <w:tc>
          <w:tcPr>
            <w:tcW w:w="3941" w:type="dxa"/>
          </w:tcPr>
          <w:p w:rsidR="001550A2" w:rsidRPr="009232BF" w:rsidRDefault="001550A2" w:rsidP="00155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Mestská 271/11, 831 03 Bratislava</w:t>
            </w:r>
          </w:p>
        </w:tc>
        <w:tc>
          <w:tcPr>
            <w:tcW w:w="1797" w:type="dxa"/>
          </w:tcPr>
          <w:p w:rsidR="001550A2" w:rsidRPr="009232BF" w:rsidRDefault="001550A2" w:rsidP="001550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4 801,00 €</w:t>
            </w:r>
          </w:p>
        </w:tc>
      </w:tr>
    </w:tbl>
    <w:p w:rsidR="00073120" w:rsidRPr="004A351D" w:rsidRDefault="00073120" w:rsidP="00073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1550A2" w:rsidRDefault="001550A2" w:rsidP="00157D0C">
      <w:pPr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203AF2" w:rsidRPr="004E7834" w:rsidRDefault="005F2948" w:rsidP="00157D0C">
      <w:pPr>
        <w:jc w:val="both"/>
        <w:rPr>
          <w:rFonts w:ascii="Times New Roman" w:hAnsi="Times New Roman" w:cs="Times New Roman"/>
          <w:sz w:val="24"/>
          <w:szCs w:val="24"/>
        </w:rPr>
      </w:pP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K</w:t>
      </w:r>
      <w:r w:rsidR="00560418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omisia 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potvrdila správnosť výsledkov elektronickej aukcie a odporučila prednostke O</w:t>
      </w:r>
      <w:r w:rsidRPr="00A171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kresného úradu Nitra uzatvoriť kúpnu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zmluvu </w:t>
      </w:r>
      <w:r w:rsidR="002555E0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s výher</w:t>
      </w:r>
      <w:r w:rsidR="00683621">
        <w:rPr>
          <w:rFonts w:ascii="Times New Roman" w:eastAsia="Times New Roman" w:hAnsi="Times New Roman" w:cs="Times New Roman"/>
          <w:bCs/>
          <w:sz w:val="24"/>
          <w:lang w:eastAsia="sk-SK"/>
        </w:rPr>
        <w:t>com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 </w:t>
      </w:r>
      <w:r w:rsidR="00683621">
        <w:rPr>
          <w:rFonts w:ascii="Times New Roman" w:hAnsi="Times New Roman" w:cs="Times New Roman"/>
          <w:sz w:val="24"/>
          <w:szCs w:val="24"/>
        </w:rPr>
        <w:t>Ing. Robert Konček</w:t>
      </w:r>
      <w:r w:rsidR="009C2CE2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683621">
        <w:rPr>
          <w:rFonts w:ascii="Times New Roman" w:hAnsi="Times New Roman" w:cs="Times New Roman"/>
          <w:sz w:val="24"/>
          <w:szCs w:val="24"/>
        </w:rPr>
        <w:t>Nábrežná 7, 940 01 Nové Zámky</w:t>
      </w:r>
      <w:r w:rsidR="00683621" w:rsidRPr="00A171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1D7">
        <w:rPr>
          <w:rFonts w:ascii="Times New Roman" w:hAnsi="Times New Roman" w:cs="Times New Roman"/>
          <w:bCs/>
          <w:sz w:val="24"/>
          <w:szCs w:val="24"/>
        </w:rPr>
        <w:t xml:space="preserve">za najvyššiu ponúknutú cenu </w:t>
      </w:r>
      <w:r w:rsidR="009C0096">
        <w:rPr>
          <w:rFonts w:ascii="Times New Roman" w:eastAsia="Times New Roman" w:hAnsi="Times New Roman" w:cs="Times New Roman"/>
          <w:bCs/>
          <w:sz w:val="24"/>
          <w:lang w:eastAsia="sk-SK"/>
        </w:rPr>
        <w:t>5 001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,00 €.</w:t>
      </w:r>
      <w:r w:rsidR="00600804" w:rsidRPr="004E7834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</w:p>
    <w:p w:rsidR="000D4B95" w:rsidRPr="00D63025" w:rsidRDefault="000D4B95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 Nitre, dňa </w:t>
      </w:r>
      <w:r w:rsidR="00566091">
        <w:rPr>
          <w:rFonts w:ascii="Times New Roman" w:eastAsia="Times New Roman" w:hAnsi="Times New Roman" w:cs="Times New Roman"/>
          <w:sz w:val="24"/>
          <w:lang w:eastAsia="sk-SK"/>
        </w:rPr>
        <w:t>9.9.</w:t>
      </w:r>
      <w:r w:rsidR="00240562">
        <w:rPr>
          <w:rFonts w:ascii="Times New Roman" w:eastAsia="Times New Roman" w:hAnsi="Times New Roman" w:cs="Times New Roman"/>
          <w:sz w:val="24"/>
          <w:lang w:eastAsia="sk-SK"/>
        </w:rPr>
        <w:t>2025</w:t>
      </w:r>
    </w:p>
    <w:p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5F2948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3A3BC6" w:rsidRPr="00D63025" w:rsidRDefault="000B3AEC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>Z</w:t>
      </w:r>
      <w:r w:rsidR="003A3BC6"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apísala: Ing. </w:t>
      </w:r>
      <w:r w:rsidRPr="00D63025">
        <w:rPr>
          <w:rFonts w:ascii="Times New Roman" w:eastAsia="Times New Roman" w:hAnsi="Times New Roman" w:cs="Times New Roman"/>
          <w:sz w:val="24"/>
          <w:lang w:eastAsia="sk-SK"/>
        </w:rPr>
        <w:t>Katarína Kovalčík</w:t>
      </w:r>
    </w:p>
    <w:p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:rsidR="002A48D7" w:rsidRPr="00D63025" w:rsidRDefault="002A48D7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:rsidR="00252341" w:rsidRPr="00491943" w:rsidRDefault="00252341" w:rsidP="005F29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sectPr w:rsidR="00252341" w:rsidRPr="00D63025" w:rsidSect="001550A2">
      <w:pgSz w:w="11906" w:h="16838"/>
      <w:pgMar w:top="1418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C75"/>
    <w:multiLevelType w:val="hybridMultilevel"/>
    <w:tmpl w:val="668EB692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0E86932"/>
    <w:multiLevelType w:val="hybridMultilevel"/>
    <w:tmpl w:val="6E6EF7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0678C"/>
    <w:rsid w:val="000124E8"/>
    <w:rsid w:val="00017850"/>
    <w:rsid w:val="00046513"/>
    <w:rsid w:val="0006322C"/>
    <w:rsid w:val="00064781"/>
    <w:rsid w:val="00073120"/>
    <w:rsid w:val="000740A2"/>
    <w:rsid w:val="00083D04"/>
    <w:rsid w:val="000B3AEC"/>
    <w:rsid w:val="000C1671"/>
    <w:rsid w:val="000D0ABA"/>
    <w:rsid w:val="000D3234"/>
    <w:rsid w:val="000D4B95"/>
    <w:rsid w:val="00101640"/>
    <w:rsid w:val="00103AE3"/>
    <w:rsid w:val="00126851"/>
    <w:rsid w:val="0014377A"/>
    <w:rsid w:val="0015420A"/>
    <w:rsid w:val="00154BF0"/>
    <w:rsid w:val="001550A2"/>
    <w:rsid w:val="00157D0C"/>
    <w:rsid w:val="00165E17"/>
    <w:rsid w:val="001F0F8B"/>
    <w:rsid w:val="00203AF2"/>
    <w:rsid w:val="00240562"/>
    <w:rsid w:val="00252341"/>
    <w:rsid w:val="002527F1"/>
    <w:rsid w:val="002555E0"/>
    <w:rsid w:val="0029388D"/>
    <w:rsid w:val="002A48D7"/>
    <w:rsid w:val="003137C8"/>
    <w:rsid w:val="00364705"/>
    <w:rsid w:val="00383B00"/>
    <w:rsid w:val="003A3BC6"/>
    <w:rsid w:val="003E3330"/>
    <w:rsid w:val="004612DB"/>
    <w:rsid w:val="004679D3"/>
    <w:rsid w:val="00470835"/>
    <w:rsid w:val="00491943"/>
    <w:rsid w:val="00492546"/>
    <w:rsid w:val="004A0BC6"/>
    <w:rsid w:val="004A351D"/>
    <w:rsid w:val="004D7B1C"/>
    <w:rsid w:val="004E7834"/>
    <w:rsid w:val="00501C8B"/>
    <w:rsid w:val="005306D4"/>
    <w:rsid w:val="005509C8"/>
    <w:rsid w:val="00560418"/>
    <w:rsid w:val="00566091"/>
    <w:rsid w:val="00567EC3"/>
    <w:rsid w:val="005879E1"/>
    <w:rsid w:val="005D5CC3"/>
    <w:rsid w:val="005E1629"/>
    <w:rsid w:val="005F2948"/>
    <w:rsid w:val="00600804"/>
    <w:rsid w:val="006106B8"/>
    <w:rsid w:val="00617CB8"/>
    <w:rsid w:val="0064176E"/>
    <w:rsid w:val="006527FD"/>
    <w:rsid w:val="006677AA"/>
    <w:rsid w:val="00683621"/>
    <w:rsid w:val="006B710A"/>
    <w:rsid w:val="006E32A7"/>
    <w:rsid w:val="006E3CC6"/>
    <w:rsid w:val="0071150D"/>
    <w:rsid w:val="00722463"/>
    <w:rsid w:val="0074515C"/>
    <w:rsid w:val="007B1059"/>
    <w:rsid w:val="007B1124"/>
    <w:rsid w:val="007F700F"/>
    <w:rsid w:val="00806B19"/>
    <w:rsid w:val="0081382B"/>
    <w:rsid w:val="00826238"/>
    <w:rsid w:val="00826C04"/>
    <w:rsid w:val="008F1E10"/>
    <w:rsid w:val="008F4AC5"/>
    <w:rsid w:val="009220D7"/>
    <w:rsid w:val="0092219E"/>
    <w:rsid w:val="009427CC"/>
    <w:rsid w:val="00944CA7"/>
    <w:rsid w:val="009750AA"/>
    <w:rsid w:val="009C0096"/>
    <w:rsid w:val="009C03CF"/>
    <w:rsid w:val="009C2CE2"/>
    <w:rsid w:val="009C7864"/>
    <w:rsid w:val="009D7469"/>
    <w:rsid w:val="009E4231"/>
    <w:rsid w:val="00A166FD"/>
    <w:rsid w:val="00A171D7"/>
    <w:rsid w:val="00A25B9F"/>
    <w:rsid w:val="00A3338D"/>
    <w:rsid w:val="00A6156A"/>
    <w:rsid w:val="00A87373"/>
    <w:rsid w:val="00AA6436"/>
    <w:rsid w:val="00AE4F20"/>
    <w:rsid w:val="00AE7E93"/>
    <w:rsid w:val="00B31889"/>
    <w:rsid w:val="00B61624"/>
    <w:rsid w:val="00B637DF"/>
    <w:rsid w:val="00B801B8"/>
    <w:rsid w:val="00BD436F"/>
    <w:rsid w:val="00C24AC9"/>
    <w:rsid w:val="00C656B6"/>
    <w:rsid w:val="00C658B5"/>
    <w:rsid w:val="00C66164"/>
    <w:rsid w:val="00C838A6"/>
    <w:rsid w:val="00C92D84"/>
    <w:rsid w:val="00C96B9C"/>
    <w:rsid w:val="00CA0574"/>
    <w:rsid w:val="00D05172"/>
    <w:rsid w:val="00D529B7"/>
    <w:rsid w:val="00D533ED"/>
    <w:rsid w:val="00D57F96"/>
    <w:rsid w:val="00D63025"/>
    <w:rsid w:val="00D77B83"/>
    <w:rsid w:val="00D83959"/>
    <w:rsid w:val="00D87DCB"/>
    <w:rsid w:val="00DA258B"/>
    <w:rsid w:val="00DA4472"/>
    <w:rsid w:val="00DD3C11"/>
    <w:rsid w:val="00DD4DA3"/>
    <w:rsid w:val="00DE6837"/>
    <w:rsid w:val="00E274ED"/>
    <w:rsid w:val="00E43999"/>
    <w:rsid w:val="00E43B64"/>
    <w:rsid w:val="00E647E0"/>
    <w:rsid w:val="00E67033"/>
    <w:rsid w:val="00E70541"/>
    <w:rsid w:val="00ED316B"/>
    <w:rsid w:val="00ED621B"/>
    <w:rsid w:val="00F20428"/>
    <w:rsid w:val="00F4539D"/>
    <w:rsid w:val="00F456C1"/>
    <w:rsid w:val="00F76BAE"/>
    <w:rsid w:val="00F76C71"/>
    <w:rsid w:val="00F90785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E727"/>
  <w15:docId w15:val="{B6FBCBCF-E35A-4966-838A-AA6A5611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16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4B903-D16F-47CD-B561-283BE8EB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6</cp:revision>
  <cp:lastPrinted>2024-05-10T05:25:00Z</cp:lastPrinted>
  <dcterms:created xsi:type="dcterms:W3CDTF">2025-09-09T12:30:00Z</dcterms:created>
  <dcterms:modified xsi:type="dcterms:W3CDTF">2025-09-09T12:46:00Z</dcterms:modified>
</cp:coreProperties>
</file>